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05" w:type="dxa"/>
        <w:jc w:val="center"/>
        <w:tblInd w:w="184" w:type="dxa"/>
        <w:tblLayout w:type="fixed"/>
        <w:tblLook w:val="04A0"/>
      </w:tblPr>
      <w:tblGrid>
        <w:gridCol w:w="2203"/>
        <w:gridCol w:w="1635"/>
        <w:gridCol w:w="3553"/>
        <w:gridCol w:w="953"/>
        <w:gridCol w:w="1019"/>
        <w:gridCol w:w="1667"/>
        <w:gridCol w:w="1975"/>
      </w:tblGrid>
      <w:tr w:rsidR="002A6840" w:rsidRPr="00EE2D7B" w:rsidTr="00A30327">
        <w:trPr>
          <w:trHeight w:val="337"/>
          <w:jc w:val="center"/>
        </w:trPr>
        <w:tc>
          <w:tcPr>
            <w:tcW w:w="2203" w:type="dxa"/>
            <w:vMerge w:val="restart"/>
            <w:tcBorders>
              <w:top w:val="thinThickSmallGap" w:sz="24" w:space="0" w:color="auto"/>
              <w:left w:val="thinThickSmallGap" w:sz="24" w:space="0" w:color="auto"/>
              <w:bottom w:val="single" w:sz="8" w:space="0" w:color="000000"/>
              <w:right w:val="nil"/>
            </w:tcBorders>
            <w:shd w:val="clear" w:color="auto" w:fill="auto"/>
            <w:vAlign w:val="center"/>
            <w:hideMark/>
          </w:tcPr>
          <w:p w:rsidR="00EE2D7B" w:rsidRPr="00EE2D7B" w:rsidRDefault="00A30327" w:rsidP="00A30327">
            <w:pPr>
              <w:spacing w:after="0" w:line="240" w:lineRule="auto"/>
              <w:jc w:val="center"/>
              <w:rPr>
                <w:rFonts w:ascii="Times New Roman" w:eastAsia="Times New Roman" w:hAnsi="Times New Roman" w:cs="Times New Roman"/>
                <w:b/>
                <w:bCs/>
                <w:color w:val="000000"/>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-99695</wp:posOffset>
                  </wp:positionV>
                  <wp:extent cx="892175" cy="853440"/>
                  <wp:effectExtent l="0" t="0" r="3175" b="3810"/>
                  <wp:wrapNone/>
                  <wp:docPr id="1" name="Picture 1" descr="UIN Alauddin Makassar 21638285 logo 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N Alauddin Makassar 21638285 logo ui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853440"/>
                          </a:xfrm>
                          <a:prstGeom prst="rect">
                            <a:avLst/>
                          </a:prstGeom>
                          <a:noFill/>
                          <a:ln>
                            <a:noFill/>
                          </a:ln>
                        </pic:spPr>
                      </pic:pic>
                    </a:graphicData>
                  </a:graphic>
                </wp:anchor>
              </w:drawing>
            </w:r>
          </w:p>
        </w:tc>
        <w:tc>
          <w:tcPr>
            <w:tcW w:w="10802" w:type="dxa"/>
            <w:gridSpan w:val="6"/>
            <w:tcBorders>
              <w:top w:val="thinThickSmallGap" w:sz="24" w:space="0" w:color="auto"/>
              <w:left w:val="double" w:sz="6" w:space="0" w:color="auto"/>
              <w:bottom w:val="nil"/>
              <w:right w:val="thinThickSmallGap" w:sz="24" w:space="0" w:color="auto"/>
            </w:tcBorders>
            <w:shd w:val="clear" w:color="000000" w:fill="DAEEF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UNIVERSITAS ISLAM NEGERI (UIN) ALAUDDIN MAKASSAR</w:t>
            </w:r>
          </w:p>
        </w:tc>
      </w:tr>
      <w:tr w:rsidR="002A6840" w:rsidRPr="00EE2D7B" w:rsidTr="00874ACA">
        <w:trPr>
          <w:trHeight w:val="402"/>
          <w:jc w:val="center"/>
        </w:trPr>
        <w:tc>
          <w:tcPr>
            <w:tcW w:w="2203" w:type="dxa"/>
            <w:vMerge/>
            <w:tcBorders>
              <w:top w:val="double" w:sz="6" w:space="0" w:color="auto"/>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tcBorders>
              <w:top w:val="nil"/>
              <w:left w:val="double" w:sz="6" w:space="0" w:color="auto"/>
              <w:bottom w:val="nil"/>
              <w:right w:val="thinThickSmallGap" w:sz="24" w:space="0" w:color="auto"/>
            </w:tcBorders>
            <w:shd w:val="clear" w:color="auto" w:fill="DAEEF3" w:themeFill="accent5" w:themeFillTint="3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 xml:space="preserve">FAKULTAS EKONOMI DAN BISNIS ISLAM </w:t>
            </w:r>
          </w:p>
        </w:tc>
      </w:tr>
      <w:tr w:rsidR="002A6840" w:rsidRPr="00EE2D7B" w:rsidTr="00874ACA">
        <w:trPr>
          <w:trHeight w:val="209"/>
          <w:jc w:val="center"/>
        </w:trPr>
        <w:tc>
          <w:tcPr>
            <w:tcW w:w="2203" w:type="dxa"/>
            <w:vMerge/>
            <w:tcBorders>
              <w:top w:val="double" w:sz="6" w:space="0" w:color="auto"/>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tcBorders>
              <w:top w:val="nil"/>
              <w:left w:val="double" w:sz="6" w:space="0" w:color="auto"/>
              <w:bottom w:val="single" w:sz="8" w:space="0" w:color="000000"/>
              <w:right w:val="thinThickSmallGap" w:sz="24" w:space="0" w:color="auto"/>
            </w:tcBorders>
            <w:shd w:val="clear" w:color="auto" w:fill="DAEEF3" w:themeFill="accent5" w:themeFillTint="3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PROGRAM STUDI : MANAJEMEN</w:t>
            </w:r>
          </w:p>
        </w:tc>
      </w:tr>
      <w:tr w:rsidR="002A6840" w:rsidRPr="00EE2D7B" w:rsidTr="00B3754A">
        <w:trPr>
          <w:trHeight w:val="375"/>
          <w:jc w:val="center"/>
        </w:trPr>
        <w:tc>
          <w:tcPr>
            <w:tcW w:w="2203" w:type="dxa"/>
            <w:vMerge/>
            <w:tcBorders>
              <w:top w:val="double" w:sz="6" w:space="0" w:color="auto"/>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tcBorders>
              <w:top w:val="single" w:sz="8" w:space="0" w:color="000000"/>
              <w:left w:val="double" w:sz="6" w:space="0" w:color="auto"/>
              <w:bottom w:val="single" w:sz="8" w:space="0" w:color="000000"/>
              <w:right w:val="thinThickSmallGap" w:sz="24" w:space="0" w:color="auto"/>
            </w:tcBorders>
            <w:shd w:val="clear" w:color="000000" w:fill="DAEEF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RENCANA PEMBELAJARAN SEMESTER (RPS)</w:t>
            </w:r>
          </w:p>
        </w:tc>
      </w:tr>
      <w:tr w:rsidR="002A6840" w:rsidRPr="00EE2D7B" w:rsidTr="00874ACA">
        <w:trPr>
          <w:trHeight w:val="439"/>
          <w:jc w:val="center"/>
        </w:trPr>
        <w:tc>
          <w:tcPr>
            <w:tcW w:w="2203" w:type="dxa"/>
            <w:tcBorders>
              <w:top w:val="single" w:sz="8" w:space="0" w:color="000000"/>
              <w:left w:val="thinThickSmallGap" w:sz="24" w:space="0" w:color="auto"/>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Nama</w:t>
            </w:r>
            <w:proofErr w:type="spellEnd"/>
            <w:r w:rsidRPr="00EE2D7B">
              <w:rPr>
                <w:rFonts w:ascii="Times New Roman" w:eastAsia="Times New Roman" w:hAnsi="Times New Roman" w:cs="Times New Roman"/>
                <w:b/>
                <w:bCs/>
                <w:color w:val="000000"/>
              </w:rPr>
              <w:t xml:space="preserve"> Mata </w:t>
            </w:r>
            <w:proofErr w:type="spellStart"/>
            <w:r w:rsidRPr="00EE2D7B">
              <w:rPr>
                <w:rFonts w:ascii="Times New Roman" w:eastAsia="Times New Roman" w:hAnsi="Times New Roman" w:cs="Times New Roman"/>
                <w:b/>
                <w:bCs/>
                <w:color w:val="000000"/>
              </w:rPr>
              <w:t>Kuliah</w:t>
            </w:r>
            <w:proofErr w:type="spellEnd"/>
          </w:p>
        </w:tc>
        <w:tc>
          <w:tcPr>
            <w:tcW w:w="518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Kode</w:t>
            </w:r>
            <w:proofErr w:type="spellEnd"/>
            <w:r w:rsidRPr="00EE2D7B">
              <w:rPr>
                <w:rFonts w:ascii="Times New Roman" w:eastAsia="Times New Roman" w:hAnsi="Times New Roman" w:cs="Times New Roman"/>
                <w:b/>
                <w:bCs/>
                <w:color w:val="000000"/>
              </w:rPr>
              <w:t xml:space="preserve"> Mata </w:t>
            </w:r>
            <w:proofErr w:type="spellStart"/>
            <w:r w:rsidRPr="00EE2D7B">
              <w:rPr>
                <w:rFonts w:ascii="Times New Roman" w:eastAsia="Times New Roman" w:hAnsi="Times New Roman" w:cs="Times New Roman"/>
                <w:b/>
                <w:bCs/>
                <w:color w:val="000000"/>
              </w:rPr>
              <w:t>Kuliah</w:t>
            </w:r>
            <w:proofErr w:type="spellEnd"/>
          </w:p>
        </w:tc>
        <w:tc>
          <w:tcPr>
            <w:tcW w:w="1972"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Bobot</w:t>
            </w:r>
            <w:proofErr w:type="spellEnd"/>
            <w:r w:rsidRPr="00EE2D7B">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sks</w:t>
            </w:r>
            <w:proofErr w:type="spellEnd"/>
            <w:r w:rsidRPr="00EE2D7B">
              <w:rPr>
                <w:rFonts w:ascii="Times New Roman" w:eastAsia="Times New Roman" w:hAnsi="Times New Roman" w:cs="Times New Roman"/>
                <w:b/>
                <w:bCs/>
                <w:color w:val="000000"/>
              </w:rPr>
              <w:t xml:space="preserve">) </w:t>
            </w:r>
          </w:p>
        </w:tc>
        <w:tc>
          <w:tcPr>
            <w:tcW w:w="1667" w:type="dxa"/>
            <w:tcBorders>
              <w:top w:val="nil"/>
              <w:left w:val="nil"/>
              <w:bottom w:val="single" w:sz="8" w:space="0" w:color="000000"/>
              <w:right w:val="single" w:sz="8"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xml:space="preserve">Semester </w:t>
            </w:r>
          </w:p>
        </w:tc>
        <w:tc>
          <w:tcPr>
            <w:tcW w:w="1975" w:type="dxa"/>
            <w:tcBorders>
              <w:top w:val="nil"/>
              <w:left w:val="nil"/>
              <w:bottom w:val="single" w:sz="8" w:space="0" w:color="000000"/>
              <w:right w:val="thinThickSmallGap" w:sz="24"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Tgl</w:t>
            </w:r>
            <w:proofErr w:type="spellEnd"/>
            <w:r w:rsidR="009E5C01">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Penyusunan</w:t>
            </w:r>
            <w:proofErr w:type="spellEnd"/>
          </w:p>
        </w:tc>
      </w:tr>
      <w:tr w:rsidR="002A6840" w:rsidRPr="00EE2D7B" w:rsidTr="00B3754A">
        <w:trPr>
          <w:trHeight w:val="439"/>
          <w:jc w:val="center"/>
        </w:trPr>
        <w:tc>
          <w:tcPr>
            <w:tcW w:w="2203" w:type="dxa"/>
            <w:tcBorders>
              <w:top w:val="single" w:sz="8" w:space="0" w:color="000000"/>
              <w:left w:val="thinThickSmallGap" w:sz="24" w:space="0" w:color="auto"/>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5188" w:type="dxa"/>
            <w:gridSpan w:val="2"/>
            <w:tcBorders>
              <w:top w:val="single" w:sz="8" w:space="0" w:color="000000"/>
              <w:left w:val="nil"/>
              <w:bottom w:val="single" w:sz="8" w:space="0" w:color="000000"/>
              <w:right w:val="single" w:sz="8" w:space="0" w:color="000000"/>
            </w:tcBorders>
            <w:shd w:val="clear" w:color="auto" w:fill="auto"/>
            <w:vAlign w:val="center"/>
            <w:hideMark/>
          </w:tcPr>
          <w:p w:rsidR="00EE2D7B" w:rsidRPr="00EE2D7B" w:rsidRDefault="009E5C01" w:rsidP="00EE2D7B">
            <w:pPr>
              <w:spacing w:after="0" w:line="240" w:lineRule="auto"/>
              <w:jc w:val="center"/>
              <w:rPr>
                <w:rFonts w:ascii="Times New Roman" w:eastAsia="Times New Roman" w:hAnsi="Times New Roman" w:cs="Times New Roman"/>
                <w:b/>
                <w:bCs/>
                <w:color w:val="000000"/>
              </w:rPr>
            </w:pPr>
            <w:r w:rsidRPr="00D60741">
              <w:rPr>
                <w:rFonts w:cs="Calibri"/>
              </w:rPr>
              <w:t>MNJ2334</w:t>
            </w:r>
            <w:r w:rsidR="00EE2D7B" w:rsidRPr="00EE2D7B">
              <w:rPr>
                <w:rFonts w:ascii="Times New Roman" w:eastAsia="Times New Roman" w:hAnsi="Times New Roman" w:cs="Times New Roman"/>
                <w:b/>
                <w:bCs/>
                <w:color w:val="000000"/>
              </w:rPr>
              <w:t> </w:t>
            </w:r>
          </w:p>
        </w:tc>
        <w:tc>
          <w:tcPr>
            <w:tcW w:w="1972" w:type="dxa"/>
            <w:gridSpan w:val="2"/>
            <w:tcBorders>
              <w:top w:val="single" w:sz="8" w:space="0" w:color="000000"/>
              <w:left w:val="nil"/>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r w:rsidR="009E5C01">
              <w:rPr>
                <w:rFonts w:ascii="Times New Roman" w:eastAsia="Times New Roman" w:hAnsi="Times New Roman" w:cs="Times New Roman"/>
                <w:b/>
                <w:bCs/>
                <w:color w:val="000000"/>
              </w:rPr>
              <w:t>3</w:t>
            </w:r>
          </w:p>
        </w:tc>
        <w:tc>
          <w:tcPr>
            <w:tcW w:w="1667" w:type="dxa"/>
            <w:tcBorders>
              <w:top w:val="nil"/>
              <w:left w:val="nil"/>
              <w:bottom w:val="single" w:sz="8" w:space="0" w:color="000000"/>
              <w:right w:val="single" w:sz="8"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1975" w:type="dxa"/>
            <w:tcBorders>
              <w:top w:val="nil"/>
              <w:left w:val="nil"/>
              <w:bottom w:val="single" w:sz="8" w:space="0" w:color="000000"/>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r>
      <w:tr w:rsidR="002A6840" w:rsidRPr="00EE2D7B" w:rsidTr="00874ACA">
        <w:trPr>
          <w:trHeight w:val="615"/>
          <w:jc w:val="center"/>
        </w:trPr>
        <w:tc>
          <w:tcPr>
            <w:tcW w:w="2203" w:type="dxa"/>
            <w:vMerge w:val="restart"/>
            <w:tcBorders>
              <w:top w:val="single" w:sz="8" w:space="0" w:color="000000"/>
              <w:left w:val="thinThickSmallGap" w:sz="24" w:space="0" w:color="auto"/>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Otorisasi</w:t>
            </w:r>
            <w:proofErr w:type="spellEnd"/>
          </w:p>
        </w:tc>
        <w:tc>
          <w:tcPr>
            <w:tcW w:w="518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Nama</w:t>
            </w:r>
            <w:proofErr w:type="spellEnd"/>
            <w:r w:rsidR="008D5190">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DosenPengembang</w:t>
            </w:r>
            <w:proofErr w:type="spellEnd"/>
            <w:r w:rsidRPr="00EE2D7B">
              <w:rPr>
                <w:rFonts w:ascii="Times New Roman" w:eastAsia="Times New Roman" w:hAnsi="Times New Roman" w:cs="Times New Roman"/>
                <w:b/>
                <w:bCs/>
                <w:color w:val="000000"/>
              </w:rPr>
              <w:t xml:space="preserve"> RPS</w:t>
            </w:r>
          </w:p>
        </w:tc>
        <w:tc>
          <w:tcPr>
            <w:tcW w:w="1972"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KoordinatorBidangKeahlian</w:t>
            </w:r>
            <w:proofErr w:type="spellEnd"/>
          </w:p>
        </w:tc>
        <w:tc>
          <w:tcPr>
            <w:tcW w:w="3642" w:type="dxa"/>
            <w:gridSpan w:val="2"/>
            <w:tcBorders>
              <w:top w:val="single" w:sz="8" w:space="0" w:color="000000"/>
              <w:left w:val="nil"/>
              <w:bottom w:val="single" w:sz="8" w:space="0" w:color="000000"/>
              <w:right w:val="thinThickSmallGap" w:sz="24"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Ketua</w:t>
            </w:r>
            <w:proofErr w:type="spellEnd"/>
            <w:r w:rsidRPr="00EE2D7B">
              <w:rPr>
                <w:rFonts w:ascii="Times New Roman" w:eastAsia="Times New Roman" w:hAnsi="Times New Roman" w:cs="Times New Roman"/>
                <w:b/>
                <w:bCs/>
                <w:color w:val="000000"/>
              </w:rPr>
              <w:t xml:space="preserve"> Program </w:t>
            </w:r>
            <w:proofErr w:type="spellStart"/>
            <w:r w:rsidRPr="00EE2D7B">
              <w:rPr>
                <w:rFonts w:ascii="Times New Roman" w:eastAsia="Times New Roman" w:hAnsi="Times New Roman" w:cs="Times New Roman"/>
                <w:b/>
                <w:bCs/>
                <w:color w:val="000000"/>
              </w:rPr>
              <w:t>Studi</w:t>
            </w:r>
            <w:proofErr w:type="spellEnd"/>
          </w:p>
        </w:tc>
      </w:tr>
      <w:tr w:rsidR="002A6840" w:rsidRPr="00EE2D7B" w:rsidTr="00B3754A">
        <w:trPr>
          <w:trHeight w:val="342"/>
          <w:jc w:val="center"/>
        </w:trPr>
        <w:tc>
          <w:tcPr>
            <w:tcW w:w="2203" w:type="dxa"/>
            <w:vMerge/>
            <w:tcBorders>
              <w:top w:val="single" w:sz="8" w:space="0" w:color="000000"/>
              <w:left w:val="thinThickSmallGap" w:sz="24" w:space="0" w:color="auto"/>
              <w:bottom w:val="single" w:sz="8"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5188" w:type="dxa"/>
            <w:gridSpan w:val="2"/>
            <w:tcBorders>
              <w:top w:val="single" w:sz="8" w:space="0" w:color="000000"/>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1972" w:type="dxa"/>
            <w:gridSpan w:val="2"/>
            <w:tcBorders>
              <w:top w:val="single" w:sz="8" w:space="0" w:color="000000"/>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3642" w:type="dxa"/>
            <w:gridSpan w:val="2"/>
            <w:tcBorders>
              <w:top w:val="single" w:sz="8" w:space="0" w:color="000000"/>
              <w:left w:val="nil"/>
              <w:bottom w:val="nil"/>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r>
      <w:tr w:rsidR="002A6840" w:rsidRPr="00EE2D7B" w:rsidTr="00B3754A">
        <w:trPr>
          <w:trHeight w:val="342"/>
          <w:jc w:val="center"/>
        </w:trPr>
        <w:tc>
          <w:tcPr>
            <w:tcW w:w="2203" w:type="dxa"/>
            <w:vMerge/>
            <w:tcBorders>
              <w:top w:val="single" w:sz="8" w:space="0" w:color="000000"/>
              <w:left w:val="thinThickSmallGap" w:sz="24" w:space="0" w:color="auto"/>
              <w:bottom w:val="single" w:sz="8"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5188" w:type="dxa"/>
            <w:gridSpan w:val="2"/>
            <w:tcBorders>
              <w:top w:val="nil"/>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proofErr w:type="spellStart"/>
            <w:r w:rsidRPr="00EE2D7B">
              <w:rPr>
                <w:rFonts w:ascii="Times New Roman" w:eastAsia="Times New Roman" w:hAnsi="Times New Roman" w:cs="Times New Roman"/>
                <w:b/>
                <w:bCs/>
                <w:color w:val="000000"/>
                <w:sz w:val="12"/>
                <w:szCs w:val="12"/>
              </w:rPr>
              <w:t>TandaTangan</w:t>
            </w:r>
            <w:proofErr w:type="spellEnd"/>
          </w:p>
        </w:tc>
        <w:tc>
          <w:tcPr>
            <w:tcW w:w="1972" w:type="dxa"/>
            <w:gridSpan w:val="2"/>
            <w:tcBorders>
              <w:top w:val="nil"/>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proofErr w:type="spellStart"/>
            <w:r w:rsidRPr="00EE2D7B">
              <w:rPr>
                <w:rFonts w:ascii="Times New Roman" w:eastAsia="Times New Roman" w:hAnsi="Times New Roman" w:cs="Times New Roman"/>
                <w:b/>
                <w:bCs/>
                <w:color w:val="000000"/>
                <w:sz w:val="12"/>
                <w:szCs w:val="12"/>
              </w:rPr>
              <w:t>TandaTangan</w:t>
            </w:r>
            <w:proofErr w:type="spellEnd"/>
          </w:p>
        </w:tc>
        <w:tc>
          <w:tcPr>
            <w:tcW w:w="3642" w:type="dxa"/>
            <w:gridSpan w:val="2"/>
            <w:tcBorders>
              <w:top w:val="nil"/>
              <w:left w:val="nil"/>
              <w:bottom w:val="nil"/>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proofErr w:type="spellStart"/>
            <w:r w:rsidRPr="00EE2D7B">
              <w:rPr>
                <w:rFonts w:ascii="Times New Roman" w:eastAsia="Times New Roman" w:hAnsi="Times New Roman" w:cs="Times New Roman"/>
                <w:b/>
                <w:bCs/>
                <w:color w:val="000000"/>
                <w:sz w:val="12"/>
                <w:szCs w:val="12"/>
              </w:rPr>
              <w:t>TandaTangan</w:t>
            </w:r>
            <w:proofErr w:type="spellEnd"/>
          </w:p>
        </w:tc>
      </w:tr>
      <w:tr w:rsidR="002A6840" w:rsidRPr="00EE2D7B" w:rsidTr="00B3754A">
        <w:trPr>
          <w:trHeight w:val="342"/>
          <w:jc w:val="center"/>
        </w:trPr>
        <w:tc>
          <w:tcPr>
            <w:tcW w:w="2203" w:type="dxa"/>
            <w:vMerge/>
            <w:tcBorders>
              <w:top w:val="single" w:sz="8" w:space="0" w:color="000000"/>
              <w:left w:val="thinThickSmallGap" w:sz="24" w:space="0" w:color="auto"/>
              <w:bottom w:val="single" w:sz="8"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5188" w:type="dxa"/>
            <w:gridSpan w:val="2"/>
            <w:tcBorders>
              <w:top w:val="nil"/>
              <w:left w:val="nil"/>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w:t>
            </w:r>
            <w:proofErr w:type="spellStart"/>
            <w:r w:rsidRPr="00EE2D7B">
              <w:rPr>
                <w:rFonts w:ascii="Times New Roman" w:eastAsia="Times New Roman" w:hAnsi="Times New Roman" w:cs="Times New Roman"/>
                <w:b/>
                <w:bCs/>
                <w:color w:val="000000"/>
                <w:sz w:val="12"/>
                <w:szCs w:val="12"/>
              </w:rPr>
              <w:t>NamaTerang</w:t>
            </w:r>
            <w:proofErr w:type="spellEnd"/>
            <w:r w:rsidRPr="00EE2D7B">
              <w:rPr>
                <w:rFonts w:ascii="Times New Roman" w:eastAsia="Times New Roman" w:hAnsi="Times New Roman" w:cs="Times New Roman"/>
                <w:b/>
                <w:bCs/>
                <w:color w:val="000000"/>
                <w:sz w:val="12"/>
                <w:szCs w:val="12"/>
              </w:rPr>
              <w:t>)</w:t>
            </w:r>
          </w:p>
        </w:tc>
        <w:tc>
          <w:tcPr>
            <w:tcW w:w="1972" w:type="dxa"/>
            <w:gridSpan w:val="2"/>
            <w:tcBorders>
              <w:top w:val="nil"/>
              <w:left w:val="nil"/>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w:t>
            </w:r>
            <w:proofErr w:type="spellStart"/>
            <w:r w:rsidRPr="00EE2D7B">
              <w:rPr>
                <w:rFonts w:ascii="Times New Roman" w:eastAsia="Times New Roman" w:hAnsi="Times New Roman" w:cs="Times New Roman"/>
                <w:b/>
                <w:bCs/>
                <w:color w:val="000000"/>
                <w:sz w:val="12"/>
                <w:szCs w:val="12"/>
              </w:rPr>
              <w:t>NamaTerang</w:t>
            </w:r>
            <w:proofErr w:type="spellEnd"/>
            <w:r w:rsidRPr="00EE2D7B">
              <w:rPr>
                <w:rFonts w:ascii="Times New Roman" w:eastAsia="Times New Roman" w:hAnsi="Times New Roman" w:cs="Times New Roman"/>
                <w:b/>
                <w:bCs/>
                <w:color w:val="000000"/>
                <w:sz w:val="12"/>
                <w:szCs w:val="12"/>
              </w:rPr>
              <w:t>)</w:t>
            </w:r>
          </w:p>
        </w:tc>
        <w:tc>
          <w:tcPr>
            <w:tcW w:w="3642" w:type="dxa"/>
            <w:gridSpan w:val="2"/>
            <w:tcBorders>
              <w:top w:val="nil"/>
              <w:left w:val="nil"/>
              <w:bottom w:val="single" w:sz="8" w:space="0" w:color="000000"/>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w:t>
            </w:r>
            <w:proofErr w:type="spellStart"/>
            <w:r w:rsidRPr="00EE2D7B">
              <w:rPr>
                <w:rFonts w:ascii="Times New Roman" w:eastAsia="Times New Roman" w:hAnsi="Times New Roman" w:cs="Times New Roman"/>
                <w:b/>
                <w:bCs/>
                <w:color w:val="000000"/>
                <w:sz w:val="12"/>
                <w:szCs w:val="12"/>
              </w:rPr>
              <w:t>NamaTerang</w:t>
            </w:r>
            <w:proofErr w:type="spellEnd"/>
            <w:r w:rsidRPr="00EE2D7B">
              <w:rPr>
                <w:rFonts w:ascii="Times New Roman" w:eastAsia="Times New Roman" w:hAnsi="Times New Roman" w:cs="Times New Roman"/>
                <w:b/>
                <w:bCs/>
                <w:color w:val="000000"/>
                <w:sz w:val="12"/>
                <w:szCs w:val="12"/>
              </w:rPr>
              <w:t>)</w:t>
            </w:r>
          </w:p>
        </w:tc>
      </w:tr>
      <w:tr w:rsidR="002A6840" w:rsidRPr="00EE2D7B" w:rsidTr="00B3754A">
        <w:trPr>
          <w:trHeight w:val="495"/>
          <w:jc w:val="center"/>
        </w:trPr>
        <w:tc>
          <w:tcPr>
            <w:tcW w:w="2203" w:type="dxa"/>
            <w:tcBorders>
              <w:top w:val="single" w:sz="8" w:space="0" w:color="000000"/>
              <w:left w:val="thinThickSmallGap" w:sz="24" w:space="0" w:color="auto"/>
              <w:bottom w:val="single" w:sz="8" w:space="0" w:color="auto"/>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Dosen</w:t>
            </w:r>
            <w:proofErr w:type="spellEnd"/>
            <w:r w:rsidR="009E5C01">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Pengampuh</w:t>
            </w:r>
            <w:proofErr w:type="spellEnd"/>
            <w:r w:rsidRPr="00EE2D7B">
              <w:rPr>
                <w:rFonts w:ascii="Times New Roman" w:eastAsia="Times New Roman" w:hAnsi="Times New Roman" w:cs="Times New Roman"/>
                <w:b/>
                <w:bCs/>
                <w:color w:val="000000"/>
              </w:rPr>
              <w:t xml:space="preserve"> MK :</w:t>
            </w:r>
          </w:p>
        </w:tc>
        <w:tc>
          <w:tcPr>
            <w:tcW w:w="10802" w:type="dxa"/>
            <w:gridSpan w:val="6"/>
            <w:tcBorders>
              <w:top w:val="single" w:sz="8" w:space="0" w:color="000000"/>
              <w:left w:val="nil"/>
              <w:bottom w:val="single" w:sz="8" w:space="0" w:color="auto"/>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r>
      <w:tr w:rsidR="002A6840" w:rsidRPr="00EE2D7B" w:rsidTr="00B3754A">
        <w:trPr>
          <w:trHeight w:val="461"/>
          <w:jc w:val="center"/>
        </w:trPr>
        <w:tc>
          <w:tcPr>
            <w:tcW w:w="2203" w:type="dxa"/>
            <w:tcBorders>
              <w:top w:val="nil"/>
              <w:left w:val="thinThickSmallGap" w:sz="24" w:space="0" w:color="auto"/>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Nama</w:t>
            </w:r>
            <w:proofErr w:type="spellEnd"/>
            <w:r w:rsidRPr="00EE2D7B">
              <w:rPr>
                <w:rFonts w:ascii="Times New Roman" w:eastAsia="Times New Roman" w:hAnsi="Times New Roman" w:cs="Times New Roman"/>
                <w:b/>
                <w:bCs/>
                <w:color w:val="000000"/>
              </w:rPr>
              <w:t xml:space="preserve"> Mata </w:t>
            </w:r>
            <w:proofErr w:type="spellStart"/>
            <w:r w:rsidRPr="00EE2D7B">
              <w:rPr>
                <w:rFonts w:ascii="Times New Roman" w:eastAsia="Times New Roman" w:hAnsi="Times New Roman" w:cs="Times New Roman"/>
                <w:b/>
                <w:bCs/>
                <w:color w:val="000000"/>
              </w:rPr>
              <w:t>Kuliah</w:t>
            </w:r>
            <w:proofErr w:type="spellEnd"/>
            <w:r w:rsidR="009E5C01">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Prasyarat</w:t>
            </w:r>
            <w:proofErr w:type="spellEnd"/>
            <w:r w:rsidRPr="00EE2D7B">
              <w:rPr>
                <w:rFonts w:ascii="Times New Roman" w:eastAsia="Times New Roman" w:hAnsi="Times New Roman" w:cs="Times New Roman"/>
                <w:b/>
                <w:bCs/>
                <w:color w:val="000000"/>
              </w:rPr>
              <w:t xml:space="preserve"> :</w:t>
            </w:r>
          </w:p>
        </w:tc>
        <w:tc>
          <w:tcPr>
            <w:tcW w:w="10802" w:type="dxa"/>
            <w:gridSpan w:val="6"/>
            <w:tcBorders>
              <w:top w:val="nil"/>
              <w:left w:val="nil"/>
              <w:bottom w:val="single" w:sz="8" w:space="0" w:color="000000"/>
              <w:right w:val="thinThickSmallGap" w:sz="24" w:space="0" w:color="auto"/>
            </w:tcBorders>
            <w:shd w:val="clear" w:color="auto" w:fill="auto"/>
            <w:vAlign w:val="center"/>
            <w:hideMark/>
          </w:tcPr>
          <w:p w:rsidR="00EE2D7B" w:rsidRPr="00EE2D7B" w:rsidRDefault="00DD367B" w:rsidP="004E2485">
            <w:pPr>
              <w:spacing w:after="0" w:line="240" w:lineRule="auto"/>
              <w:rPr>
                <w:rFonts w:ascii="Times New Roman" w:eastAsia="Times New Roman" w:hAnsi="Times New Roman" w:cs="Times New Roman"/>
                <w:b/>
                <w:bCs/>
                <w:color w:val="000000"/>
              </w:rPr>
            </w:pPr>
            <w:r w:rsidRPr="00DD367B">
              <w:rPr>
                <w:rFonts w:ascii="Times New Roman" w:eastAsia="Times New Roman" w:hAnsi="Times New Roman" w:cs="Times New Roman"/>
                <w:b/>
                <w:bCs/>
                <w:color w:val="000000"/>
              </w:rPr>
              <w:t>BAHASA INDONESIA</w:t>
            </w:r>
          </w:p>
        </w:tc>
      </w:tr>
      <w:tr w:rsidR="002A6840" w:rsidRPr="00EE2D7B" w:rsidTr="00B3754A">
        <w:trPr>
          <w:trHeight w:val="300"/>
          <w:jc w:val="center"/>
        </w:trPr>
        <w:tc>
          <w:tcPr>
            <w:tcW w:w="2203" w:type="dxa"/>
            <w:vMerge w:val="restart"/>
            <w:tcBorders>
              <w:top w:val="single" w:sz="8" w:space="0" w:color="000000"/>
              <w:left w:val="thinThickSmallGap" w:sz="24" w:space="0" w:color="auto"/>
              <w:bottom w:val="single" w:sz="8" w:space="0" w:color="000000"/>
              <w:right w:val="nil"/>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Deskripsi</w:t>
            </w:r>
            <w:proofErr w:type="spellEnd"/>
            <w:r w:rsidR="009E5C01">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Singkat</w:t>
            </w:r>
            <w:proofErr w:type="spellEnd"/>
            <w:r w:rsidRPr="00EE2D7B">
              <w:rPr>
                <w:rFonts w:ascii="Times New Roman" w:eastAsia="Times New Roman" w:hAnsi="Times New Roman" w:cs="Times New Roman"/>
                <w:b/>
                <w:bCs/>
                <w:color w:val="000000"/>
              </w:rPr>
              <w:t xml:space="preserve"> Mata </w:t>
            </w:r>
            <w:proofErr w:type="spellStart"/>
            <w:r w:rsidRPr="00EE2D7B">
              <w:rPr>
                <w:rFonts w:ascii="Times New Roman" w:eastAsia="Times New Roman" w:hAnsi="Times New Roman" w:cs="Times New Roman"/>
                <w:b/>
                <w:bCs/>
                <w:color w:val="000000"/>
              </w:rPr>
              <w:t>Kuliah</w:t>
            </w:r>
            <w:proofErr w:type="spellEnd"/>
            <w:r w:rsidRPr="00EE2D7B">
              <w:rPr>
                <w:rFonts w:ascii="Times New Roman" w:eastAsia="Times New Roman" w:hAnsi="Times New Roman" w:cs="Times New Roman"/>
                <w:b/>
                <w:bCs/>
                <w:color w:val="000000"/>
              </w:rPr>
              <w:t>:</w:t>
            </w:r>
          </w:p>
        </w:tc>
        <w:tc>
          <w:tcPr>
            <w:tcW w:w="10802" w:type="dxa"/>
            <w:gridSpan w:val="6"/>
            <w:vMerge w:val="restart"/>
            <w:tcBorders>
              <w:top w:val="single" w:sz="8" w:space="0" w:color="000000"/>
              <w:left w:val="single" w:sz="8" w:space="0" w:color="000000"/>
              <w:bottom w:val="single" w:sz="8" w:space="0" w:color="000000"/>
              <w:right w:val="thinThickSmallGap" w:sz="24" w:space="0" w:color="auto"/>
            </w:tcBorders>
            <w:shd w:val="clear" w:color="auto" w:fill="auto"/>
            <w:vAlign w:val="center"/>
            <w:hideMark/>
          </w:tcPr>
          <w:p w:rsidR="00EE2D7B" w:rsidRPr="001C2E0B" w:rsidRDefault="00DD367B" w:rsidP="001C2E0B">
            <w:pPr>
              <w:jc w:val="both"/>
              <w:rPr>
                <w:rFonts w:asciiTheme="minorBidi" w:hAnsiTheme="minorBidi"/>
                <w:lang w:val="sv-SE"/>
              </w:rPr>
            </w:pPr>
            <w:r w:rsidRPr="00DD367B">
              <w:rPr>
                <w:rFonts w:asciiTheme="minorBidi" w:hAnsiTheme="minorBidi"/>
                <w:lang w:val="sv-SE"/>
              </w:rPr>
              <w:t>Mata kuliah Bahasa Indonesia adalah mata kuliah pengembangan kepribadian (MPK) merupakan komponen universitas dengan substansi kajian  meliputi  sejarah, kedudukan,  dan fungsi bahasa Indonesia, ejaan, diksi, kalimat, paragraf, penulisan KTI, presentasi ilmiah. Penguasaan substansi tersebut dipadukan ke dalam kegiatan penggunaan bahasa Indonesia melalui keterampilan berbahasa lisan dan tulisan dalam berbagai konteks yang disesuaikan dengan kajian disiplin ilmu yang digeluti.</w:t>
            </w:r>
          </w:p>
        </w:tc>
      </w:tr>
      <w:tr w:rsidR="002A6840" w:rsidRPr="00EE2D7B" w:rsidTr="00DD367B">
        <w:trPr>
          <w:trHeight w:val="1148"/>
          <w:jc w:val="center"/>
        </w:trPr>
        <w:tc>
          <w:tcPr>
            <w:tcW w:w="2203" w:type="dxa"/>
            <w:vMerge/>
            <w:tcBorders>
              <w:top w:val="single" w:sz="8" w:space="0" w:color="000000"/>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vMerge/>
            <w:tcBorders>
              <w:top w:val="single" w:sz="8" w:space="0" w:color="000000"/>
              <w:left w:val="single" w:sz="8" w:space="0" w:color="000000"/>
              <w:bottom w:val="single" w:sz="8" w:space="0" w:color="000000"/>
              <w:right w:val="thinThickSmallGap" w:sz="24" w:space="0" w:color="auto"/>
            </w:tcBorders>
            <w:vAlign w:val="center"/>
            <w:hideMark/>
          </w:tcPr>
          <w:p w:rsidR="00EE2D7B" w:rsidRPr="00EE2D7B" w:rsidRDefault="00EE2D7B" w:rsidP="00EE2D7B">
            <w:pPr>
              <w:spacing w:after="0" w:line="240" w:lineRule="auto"/>
              <w:rPr>
                <w:rFonts w:ascii="Times New Roman" w:eastAsia="Times New Roman" w:hAnsi="Times New Roman" w:cs="Times New Roman"/>
                <w:color w:val="000000"/>
              </w:rPr>
            </w:pPr>
          </w:p>
        </w:tc>
      </w:tr>
      <w:tr w:rsidR="002A6840" w:rsidRPr="00EE2D7B" w:rsidTr="00874ACA">
        <w:trPr>
          <w:trHeight w:val="300"/>
          <w:jc w:val="center"/>
        </w:trPr>
        <w:tc>
          <w:tcPr>
            <w:tcW w:w="2203" w:type="dxa"/>
            <w:vMerge w:val="restart"/>
            <w:tcBorders>
              <w:top w:val="single" w:sz="8" w:space="0" w:color="000000"/>
              <w:left w:val="thinThickSmallGap" w:sz="24" w:space="0" w:color="auto"/>
              <w:right w:val="nil"/>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Capaian</w:t>
            </w:r>
            <w:proofErr w:type="spellEnd"/>
            <w:r w:rsidR="003A3DA9">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Pembelajaran</w:t>
            </w:r>
            <w:proofErr w:type="spellEnd"/>
            <w:r w:rsidRPr="00EE2D7B">
              <w:rPr>
                <w:rFonts w:ascii="Times New Roman" w:eastAsia="Times New Roman" w:hAnsi="Times New Roman" w:cs="Times New Roman"/>
                <w:b/>
                <w:bCs/>
                <w:color w:val="000000"/>
              </w:rPr>
              <w:t xml:space="preserve"> (CP) :</w:t>
            </w:r>
          </w:p>
        </w:tc>
        <w:tc>
          <w:tcPr>
            <w:tcW w:w="10802" w:type="dxa"/>
            <w:gridSpan w:val="6"/>
            <w:tcBorders>
              <w:top w:val="single" w:sz="8" w:space="0" w:color="000000"/>
              <w:left w:val="single" w:sz="8" w:space="0" w:color="000000"/>
              <w:bottom w:val="single" w:sz="8" w:space="0" w:color="000000"/>
              <w:right w:val="thinThickSmallGap" w:sz="24" w:space="0" w:color="auto"/>
            </w:tcBorders>
            <w:shd w:val="clear" w:color="auto" w:fill="BFBFBF" w:themeFill="background1" w:themeFillShade="BF"/>
            <w:vAlign w:val="center"/>
            <w:hideMark/>
          </w:tcPr>
          <w:p w:rsidR="002A6840" w:rsidRPr="00EE2D7B" w:rsidRDefault="002A6840"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Capaian</w:t>
            </w:r>
            <w:proofErr w:type="spellEnd"/>
            <w:r w:rsidR="004641DA">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Pembelajaran</w:t>
            </w:r>
            <w:proofErr w:type="spellEnd"/>
            <w:r w:rsidR="004641DA">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Lulusan</w:t>
            </w:r>
            <w:proofErr w:type="spellEnd"/>
            <w:r w:rsidRPr="00EE2D7B">
              <w:rPr>
                <w:rFonts w:ascii="Times New Roman" w:eastAsia="Times New Roman" w:hAnsi="Times New Roman" w:cs="Times New Roman"/>
                <w:b/>
                <w:bCs/>
                <w:color w:val="000000"/>
              </w:rPr>
              <w:t xml:space="preserve"> Program </w:t>
            </w:r>
            <w:proofErr w:type="spellStart"/>
            <w:r w:rsidRPr="00EE2D7B">
              <w:rPr>
                <w:rFonts w:ascii="Times New Roman" w:eastAsia="Times New Roman" w:hAnsi="Times New Roman" w:cs="Times New Roman"/>
                <w:b/>
                <w:bCs/>
                <w:color w:val="000000"/>
              </w:rPr>
              <w:t>Studi</w:t>
            </w:r>
            <w:proofErr w:type="spellEnd"/>
            <w:r w:rsidRPr="00EE2D7B">
              <w:rPr>
                <w:rFonts w:ascii="Times New Roman" w:eastAsia="Times New Roman" w:hAnsi="Times New Roman" w:cs="Times New Roman"/>
                <w:b/>
                <w:bCs/>
                <w:color w:val="000000"/>
              </w:rPr>
              <w:t xml:space="preserve"> (CPL-</w:t>
            </w:r>
            <w:proofErr w:type="spellStart"/>
            <w:r w:rsidRPr="00EE2D7B">
              <w:rPr>
                <w:rFonts w:ascii="Times New Roman" w:eastAsia="Times New Roman" w:hAnsi="Times New Roman" w:cs="Times New Roman"/>
                <w:b/>
                <w:bCs/>
                <w:color w:val="000000"/>
              </w:rPr>
              <w:t>Prodi</w:t>
            </w:r>
            <w:proofErr w:type="spellEnd"/>
            <w:r w:rsidRPr="00EE2D7B">
              <w:rPr>
                <w:rFonts w:ascii="Times New Roman" w:eastAsia="Times New Roman" w:hAnsi="Times New Roman" w:cs="Times New Roman"/>
                <w:b/>
                <w:bCs/>
                <w:color w:val="000000"/>
              </w:rPr>
              <w:t>)</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S9</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EE2D7B" w:rsidRDefault="00DD367B" w:rsidP="00DD367B">
            <w:pPr>
              <w:spacing w:after="0" w:line="240" w:lineRule="auto"/>
              <w:rPr>
                <w:rFonts w:ascii="Times New Roman" w:eastAsia="Times New Roman" w:hAnsi="Times New Roman" w:cs="Times New Roman"/>
                <w:color w:val="000000"/>
              </w:rPr>
            </w:pPr>
            <w:proofErr w:type="spellStart"/>
            <w:r w:rsidRPr="00DD367B">
              <w:rPr>
                <w:rFonts w:ascii="Times New Roman" w:eastAsia="Times New Roman" w:hAnsi="Times New Roman" w:cs="Times New Roman"/>
                <w:color w:val="000000"/>
              </w:rPr>
              <w:t>Bertakwa</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kepada</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Tuhan</w:t>
            </w:r>
            <w:proofErr w:type="spellEnd"/>
            <w:r w:rsidRPr="00DD367B">
              <w:rPr>
                <w:rFonts w:ascii="Times New Roman" w:eastAsia="Times New Roman" w:hAnsi="Times New Roman" w:cs="Times New Roman"/>
                <w:color w:val="000000"/>
              </w:rPr>
              <w:t xml:space="preserve"> Yang </w:t>
            </w:r>
            <w:proofErr w:type="spellStart"/>
            <w:r w:rsidRPr="00DD367B">
              <w:rPr>
                <w:rFonts w:ascii="Times New Roman" w:eastAsia="Times New Roman" w:hAnsi="Times New Roman" w:cs="Times New Roman"/>
                <w:color w:val="000000"/>
              </w:rPr>
              <w:t>Maha</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Esa</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mampu</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menunjukkan</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sikap</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religius</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dan</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memiliki</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sikap</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positif</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terhadap</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bahasa</w:t>
            </w:r>
            <w:proofErr w:type="spellEnd"/>
            <w:r w:rsidRPr="00DD367B">
              <w:rPr>
                <w:rFonts w:ascii="Times New Roman" w:eastAsia="Times New Roman" w:hAnsi="Times New Roman" w:cs="Times New Roman"/>
                <w:color w:val="000000"/>
              </w:rPr>
              <w:t xml:space="preserve"> Indonesia.                                                                                                                                                                                                     </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P3</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EE2D7B" w:rsidRDefault="00DD367B" w:rsidP="00DD367B">
            <w:pPr>
              <w:spacing w:after="0" w:line="240" w:lineRule="auto"/>
              <w:rPr>
                <w:rFonts w:ascii="Times New Roman" w:eastAsia="Times New Roman" w:hAnsi="Times New Roman" w:cs="Times New Roman"/>
                <w:color w:val="000000"/>
              </w:rPr>
            </w:pPr>
            <w:proofErr w:type="spellStart"/>
            <w:r w:rsidRPr="00DD367B">
              <w:rPr>
                <w:rFonts w:ascii="Times New Roman" w:eastAsia="Times New Roman" w:hAnsi="Times New Roman" w:cs="Times New Roman"/>
                <w:color w:val="000000"/>
              </w:rPr>
              <w:t>Menguasai</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konsep</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dasar</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dan</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kaidah-kaidah</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bahasa</w:t>
            </w:r>
            <w:proofErr w:type="spellEnd"/>
            <w:r w:rsidRPr="00DD367B">
              <w:rPr>
                <w:rFonts w:ascii="Times New Roman" w:eastAsia="Times New Roman" w:hAnsi="Times New Roman" w:cs="Times New Roman"/>
                <w:color w:val="000000"/>
              </w:rPr>
              <w:t xml:space="preserve"> Indonesia.                                                                                                                                                                                                                                      </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KU1</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DD367B" w:rsidP="003A3DA9">
            <w:pPr>
              <w:autoSpaceDE w:val="0"/>
              <w:autoSpaceDN w:val="0"/>
              <w:adjustRightInd w:val="0"/>
              <w:spacing w:after="0" w:line="240" w:lineRule="auto"/>
              <w:rPr>
                <w:rFonts w:ascii="Times New Roman" w:hAnsi="Times New Roman" w:cs="Times New Roman"/>
                <w:b/>
                <w:bCs/>
                <w:color w:val="000000"/>
              </w:rPr>
            </w:pPr>
            <w:proofErr w:type="spellStart"/>
            <w:r w:rsidRPr="00DD367B">
              <w:rPr>
                <w:rFonts w:ascii="Times New Roman" w:eastAsia="Times New Roman" w:hAnsi="Times New Roman" w:cs="Times New Roman"/>
                <w:color w:val="000000"/>
              </w:rPr>
              <w:t>Terampil</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berkomunikasi</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baik</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lisan</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maupun</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tulisan</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dalam</w:t>
            </w:r>
            <w:proofErr w:type="spellEnd"/>
            <w:r w:rsidRPr="00DD367B">
              <w:rPr>
                <w:rFonts w:ascii="Times New Roman" w:eastAsia="Times New Roman" w:hAnsi="Times New Roman" w:cs="Times New Roman"/>
                <w:color w:val="000000"/>
              </w:rPr>
              <w:t xml:space="preserve"> </w:t>
            </w:r>
            <w:proofErr w:type="spellStart"/>
            <w:r w:rsidRPr="00DD367B">
              <w:rPr>
                <w:rFonts w:ascii="Times New Roman" w:eastAsia="Times New Roman" w:hAnsi="Times New Roman" w:cs="Times New Roman"/>
                <w:color w:val="000000"/>
              </w:rPr>
              <w:t>bahasa</w:t>
            </w:r>
            <w:proofErr w:type="spellEnd"/>
            <w:r w:rsidRPr="00DD367B">
              <w:rPr>
                <w:rFonts w:ascii="Times New Roman" w:eastAsia="Times New Roman" w:hAnsi="Times New Roman" w:cs="Times New Roman"/>
                <w:color w:val="000000"/>
              </w:rPr>
              <w:t xml:space="preserve"> Indonesia</w:t>
            </w:r>
            <w:proofErr w:type="gramStart"/>
            <w:r w:rsidRPr="00DD367B">
              <w:rPr>
                <w:rFonts w:ascii="Times New Roman" w:eastAsia="Times New Roman" w:hAnsi="Times New Roman" w:cs="Times New Roman"/>
                <w:color w:val="000000"/>
              </w:rPr>
              <w:t>.</w:t>
            </w:r>
            <w:r>
              <w:rPr>
                <w:rFonts w:ascii="Times New Roman" w:hAnsi="Times New Roman" w:cs="Times New Roman"/>
                <w:color w:val="000000"/>
              </w:rPr>
              <w:t>.</w:t>
            </w:r>
            <w:proofErr w:type="gramEnd"/>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KU2</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3A3DA9" w:rsidP="003A3DA9">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color w:val="000000"/>
              </w:rPr>
              <w:t>Mampu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bekerja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memiliki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kepekaan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sosial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kepedulian</w:t>
            </w:r>
            <w:proofErr w:type="spellEnd"/>
            <w:r>
              <w:rPr>
                <w:rFonts w:ascii="Times New Roman" w:hAnsi="Times New Roman" w:cs="Times New Roman"/>
                <w:color w:val="000000"/>
              </w:rPr>
              <w:t xml:space="preserve"> yang </w:t>
            </w:r>
            <w:proofErr w:type="spellStart"/>
            <w:r>
              <w:rPr>
                <w:rFonts w:ascii="Times New Roman" w:hAnsi="Times New Roman" w:cs="Times New Roman"/>
                <w:color w:val="000000"/>
              </w:rPr>
              <w:t>tinggi</w:t>
            </w:r>
            <w:proofErr w:type="spellEnd"/>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terhadap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masyarakat</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dan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lingkungannya</w:t>
            </w:r>
            <w:proofErr w:type="spellEnd"/>
            <w:r>
              <w:rPr>
                <w:rFonts w:ascii="Times New Roman" w:hAnsi="Times New Roman" w:cs="Times New Roman"/>
                <w:color w:val="000000"/>
              </w:rPr>
              <w:t>.</w:t>
            </w:r>
          </w:p>
        </w:tc>
      </w:tr>
      <w:tr w:rsidR="002A6840" w:rsidRPr="00EE2D7B" w:rsidTr="00874AC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0802" w:type="dxa"/>
            <w:gridSpan w:val="6"/>
            <w:tcBorders>
              <w:top w:val="single" w:sz="8" w:space="0" w:color="000000"/>
              <w:left w:val="single" w:sz="8" w:space="0" w:color="000000"/>
              <w:bottom w:val="nil"/>
              <w:right w:val="thinThickSmallGap" w:sz="24" w:space="0" w:color="auto"/>
            </w:tcBorders>
            <w:shd w:val="clear" w:color="auto" w:fill="BFBFBF" w:themeFill="background1" w:themeFillShade="BF"/>
            <w:vAlign w:val="center"/>
            <w:hideMark/>
          </w:tcPr>
          <w:p w:rsidR="002A6840" w:rsidRPr="00EE2D7B" w:rsidRDefault="002A6840"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Capaian</w:t>
            </w:r>
            <w:proofErr w:type="spellEnd"/>
            <w:r w:rsidR="004641DA">
              <w:rPr>
                <w:rFonts w:ascii="Times New Roman" w:eastAsia="Times New Roman" w:hAnsi="Times New Roman" w:cs="Times New Roman"/>
                <w:b/>
                <w:bCs/>
                <w:color w:val="000000"/>
              </w:rPr>
              <w:t xml:space="preserve"> </w:t>
            </w:r>
            <w:proofErr w:type="spellStart"/>
            <w:r w:rsidRPr="00EE2D7B">
              <w:rPr>
                <w:rFonts w:ascii="Times New Roman" w:eastAsia="Times New Roman" w:hAnsi="Times New Roman" w:cs="Times New Roman"/>
                <w:b/>
                <w:bCs/>
                <w:color w:val="000000"/>
              </w:rPr>
              <w:t>Pembelajaran</w:t>
            </w:r>
            <w:proofErr w:type="spellEnd"/>
            <w:r w:rsidRPr="00EE2D7B">
              <w:rPr>
                <w:rFonts w:ascii="Times New Roman" w:eastAsia="Times New Roman" w:hAnsi="Times New Roman" w:cs="Times New Roman"/>
                <w:b/>
                <w:bCs/>
                <w:color w:val="000000"/>
              </w:rPr>
              <w:t xml:space="preserve"> Mata </w:t>
            </w:r>
            <w:proofErr w:type="spellStart"/>
            <w:r w:rsidRPr="00EE2D7B">
              <w:rPr>
                <w:rFonts w:ascii="Times New Roman" w:eastAsia="Times New Roman" w:hAnsi="Times New Roman" w:cs="Times New Roman"/>
                <w:b/>
                <w:bCs/>
                <w:color w:val="000000"/>
              </w:rPr>
              <w:t>Kuliah</w:t>
            </w:r>
            <w:proofErr w:type="spellEnd"/>
            <w:r w:rsidRPr="00EE2D7B">
              <w:rPr>
                <w:rFonts w:ascii="Times New Roman" w:eastAsia="Times New Roman" w:hAnsi="Times New Roman" w:cs="Times New Roman"/>
                <w:b/>
                <w:bCs/>
                <w:color w:val="000000"/>
              </w:rPr>
              <w:t xml:space="preserve"> (CP-MK)</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M1</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4641DA" w:rsidP="003A3DA9">
            <w:pPr>
              <w:autoSpaceDE w:val="0"/>
              <w:autoSpaceDN w:val="0"/>
              <w:adjustRightInd w:val="0"/>
              <w:spacing w:after="0" w:line="240" w:lineRule="auto"/>
              <w:rPr>
                <w:rFonts w:ascii="Times New Roman" w:hAnsi="Times New Roman" w:cs="Times New Roman"/>
                <w:color w:val="000000"/>
              </w:rPr>
            </w:pPr>
            <w:r w:rsidRPr="00D60741">
              <w:rPr>
                <w:rFonts w:eastAsia="Times New Roman" w:cs="Calibri"/>
                <w:color w:val="000000"/>
              </w:rPr>
              <w:t>1</w:t>
            </w:r>
            <w:r w:rsidR="003A3DA9">
              <w:rPr>
                <w:rFonts w:eastAsia="Times New Roman" w:cs="Calibri"/>
                <w:color w:val="000000"/>
              </w:rPr>
              <w:t xml:space="preserve">. </w:t>
            </w:r>
            <w:proofErr w:type="spellStart"/>
            <w:r w:rsidR="003A3DA9">
              <w:rPr>
                <w:rFonts w:ascii="Times New Roman" w:hAnsi="Times New Roman" w:cs="Times New Roman"/>
                <w:color w:val="000000"/>
              </w:rPr>
              <w:t>Mampu</w:t>
            </w:r>
            <w:proofErr w:type="spellEnd"/>
            <w:r w:rsidR="003A3DA9">
              <w:rPr>
                <w:rFonts w:ascii="Times New Roman" w:hAnsi="Times New Roman" w:cs="Times New Roman"/>
                <w:color w:val="000000"/>
              </w:rPr>
              <w:t xml:space="preserve"> </w:t>
            </w:r>
            <w:proofErr w:type="spellStart"/>
            <w:r w:rsidR="003A3DA9">
              <w:rPr>
                <w:rFonts w:ascii="Times New Roman" w:hAnsi="Times New Roman" w:cs="Times New Roman"/>
                <w:color w:val="000000"/>
              </w:rPr>
              <w:t>berpikir</w:t>
            </w:r>
            <w:proofErr w:type="spellEnd"/>
            <w:r w:rsidR="003A3DA9">
              <w:rPr>
                <w:rFonts w:ascii="Times New Roman" w:hAnsi="Times New Roman" w:cs="Times New Roman"/>
                <w:color w:val="000000"/>
              </w:rPr>
              <w:t xml:space="preserve"> </w:t>
            </w:r>
            <w:proofErr w:type="spellStart"/>
            <w:r w:rsidR="003A3DA9">
              <w:rPr>
                <w:rFonts w:ascii="Times New Roman" w:hAnsi="Times New Roman" w:cs="Times New Roman"/>
                <w:color w:val="000000"/>
              </w:rPr>
              <w:t>obyektif</w:t>
            </w:r>
            <w:proofErr w:type="spellEnd"/>
            <w:r w:rsidR="003A3DA9">
              <w:rPr>
                <w:rFonts w:ascii="Times New Roman" w:hAnsi="Times New Roman" w:cs="Times New Roman"/>
                <w:color w:val="000000"/>
              </w:rPr>
              <w:t xml:space="preserve">, </w:t>
            </w:r>
            <w:proofErr w:type="spellStart"/>
            <w:r w:rsidR="003A3DA9">
              <w:rPr>
                <w:rFonts w:ascii="Times New Roman" w:hAnsi="Times New Roman" w:cs="Times New Roman"/>
                <w:color w:val="000000"/>
              </w:rPr>
              <w:t>kritis</w:t>
            </w:r>
            <w:proofErr w:type="spellEnd"/>
            <w:r w:rsidR="003A3DA9">
              <w:rPr>
                <w:rFonts w:ascii="Times New Roman" w:hAnsi="Times New Roman" w:cs="Times New Roman"/>
                <w:color w:val="000000"/>
              </w:rPr>
              <w:t xml:space="preserve"> </w:t>
            </w:r>
            <w:proofErr w:type="spellStart"/>
            <w:r w:rsidR="003A3DA9">
              <w:rPr>
                <w:rFonts w:ascii="Times New Roman" w:hAnsi="Times New Roman" w:cs="Times New Roman"/>
                <w:color w:val="000000"/>
              </w:rPr>
              <w:t>dan</w:t>
            </w:r>
            <w:proofErr w:type="spellEnd"/>
            <w:r w:rsidR="003A3DA9">
              <w:rPr>
                <w:rFonts w:ascii="Times New Roman" w:hAnsi="Times New Roman" w:cs="Times New Roman"/>
                <w:color w:val="000000"/>
              </w:rPr>
              <w:t xml:space="preserve"> </w:t>
            </w:r>
            <w:proofErr w:type="spellStart"/>
            <w:r w:rsidR="003A3DA9">
              <w:rPr>
                <w:rFonts w:ascii="Times New Roman" w:hAnsi="Times New Roman" w:cs="Times New Roman"/>
                <w:color w:val="000000"/>
              </w:rPr>
              <w:t>sistematik</w:t>
            </w:r>
            <w:proofErr w:type="spellEnd"/>
          </w:p>
        </w:tc>
      </w:tr>
      <w:tr w:rsidR="002A6840" w:rsidRPr="00EE2D7B" w:rsidTr="00B3754A">
        <w:trPr>
          <w:trHeight w:val="300"/>
          <w:jc w:val="center"/>
        </w:trPr>
        <w:tc>
          <w:tcPr>
            <w:tcW w:w="2203" w:type="dxa"/>
            <w:vMerge/>
            <w:tcBorders>
              <w:left w:val="thinThickSmallGap" w:sz="24" w:space="0" w:color="auto"/>
              <w:bottom w:val="single" w:sz="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M2</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3A3DA9" w:rsidP="003A3DA9">
            <w:pPr>
              <w:autoSpaceDE w:val="0"/>
              <w:autoSpaceDN w:val="0"/>
              <w:adjustRightInd w:val="0"/>
              <w:spacing w:after="0" w:line="240" w:lineRule="auto"/>
              <w:ind w:left="216" w:hanging="216"/>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b/>
                <w:bCs/>
                <w:color w:val="000000"/>
              </w:rPr>
              <w:t xml:space="preserve"> </w:t>
            </w:r>
            <w:proofErr w:type="spellStart"/>
            <w:r>
              <w:rPr>
                <w:rFonts w:ascii="Times New Roman" w:hAnsi="Times New Roman" w:cs="Times New Roman"/>
                <w:color w:val="000000"/>
              </w:rPr>
              <w:t>Memiliki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pemahaman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konsep-konsep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teoritis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dalam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ilmu-ilmu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ekonomi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akuntansi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manajemen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lastRenderedPageBreak/>
              <w:t>dan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organisasi</w:t>
            </w:r>
            <w:proofErr w:type="spellEnd"/>
            <w:r>
              <w:rPr>
                <w:rFonts w:ascii="Times New Roman" w:hAnsi="Times New Roman" w:cs="Times New Roman"/>
                <w:color w:val="000000"/>
              </w:rPr>
              <w:t>.</w:t>
            </w:r>
          </w:p>
        </w:tc>
      </w:tr>
      <w:tr w:rsidR="002A6840" w:rsidRPr="00EE2D7B" w:rsidTr="00B3754A">
        <w:trPr>
          <w:trHeight w:val="526"/>
          <w:jc w:val="center"/>
        </w:trPr>
        <w:tc>
          <w:tcPr>
            <w:tcW w:w="2203" w:type="dxa"/>
            <w:vMerge/>
            <w:tcBorders>
              <w:top w:val="single" w:sz="4" w:space="0" w:color="auto"/>
              <w:left w:val="thinThickSmallGap" w:sz="24" w:space="0" w:color="auto"/>
              <w:bottom w:val="single" w:sz="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M3</w:t>
            </w:r>
          </w:p>
        </w:tc>
        <w:tc>
          <w:tcPr>
            <w:tcW w:w="9167" w:type="dxa"/>
            <w:gridSpan w:val="5"/>
            <w:tcBorders>
              <w:top w:val="single" w:sz="8" w:space="0" w:color="000000"/>
              <w:left w:val="nil"/>
              <w:bottom w:val="single" w:sz="4" w:space="0" w:color="auto"/>
              <w:right w:val="thinThickSmallGap" w:sz="24" w:space="0" w:color="auto"/>
            </w:tcBorders>
            <w:shd w:val="clear" w:color="auto" w:fill="auto"/>
            <w:vAlign w:val="center"/>
            <w:hideMark/>
          </w:tcPr>
          <w:p w:rsidR="002A6840" w:rsidRPr="00EE2D7B" w:rsidRDefault="003A3DA9" w:rsidP="004641DA">
            <w:pPr>
              <w:spacing w:after="0" w:line="240" w:lineRule="auto"/>
              <w:rPr>
                <w:rFonts w:ascii="Times New Roman" w:eastAsia="Times New Roman" w:hAnsi="Times New Roman" w:cs="Times New Roman"/>
                <w:color w:val="000000"/>
              </w:rPr>
            </w:pPr>
            <w:r>
              <w:rPr>
                <w:rFonts w:ascii="Times New Roman" w:hAnsi="Times New Roman" w:cs="Times New Roman"/>
                <w:color w:val="000000"/>
              </w:rPr>
              <w:t>3.</w:t>
            </w:r>
            <w:r>
              <w:rPr>
                <w:rFonts w:ascii="Times New Roman" w:hAnsi="Times New Roman" w:cs="Times New Roman"/>
                <w:b/>
                <w:bCs/>
                <w:color w:val="000000"/>
              </w:rPr>
              <w:t xml:space="preserve"> </w:t>
            </w:r>
            <w:proofErr w:type="spellStart"/>
            <w:r>
              <w:rPr>
                <w:rFonts w:ascii="Times New Roman" w:hAnsi="Times New Roman" w:cs="Times New Roman"/>
                <w:color w:val="000000"/>
              </w:rPr>
              <w:t>Kemampuan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mengenali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menganalisa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permasalahan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manajemen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organisasi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serta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bisnis</w:t>
            </w:r>
            <w:proofErr w:type="spellEnd"/>
          </w:p>
        </w:tc>
      </w:tr>
      <w:tr w:rsidR="002A6840" w:rsidRPr="00EE2D7B" w:rsidTr="00874ACA">
        <w:trPr>
          <w:trHeight w:val="300"/>
          <w:jc w:val="center"/>
        </w:trPr>
        <w:tc>
          <w:tcPr>
            <w:tcW w:w="2203" w:type="dxa"/>
            <w:vMerge w:val="restart"/>
            <w:tcBorders>
              <w:top w:val="single" w:sz="8" w:space="0" w:color="000000"/>
              <w:left w:val="thinThickSmallGap" w:sz="24" w:space="0" w:color="auto"/>
              <w:bottom w:val="single" w:sz="8" w:space="0" w:color="000000"/>
              <w:right w:val="nil"/>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xml:space="preserve">Media </w:t>
            </w:r>
            <w:proofErr w:type="spellStart"/>
            <w:r w:rsidRPr="00EE2D7B">
              <w:rPr>
                <w:rFonts w:ascii="Times New Roman" w:eastAsia="Times New Roman" w:hAnsi="Times New Roman" w:cs="Times New Roman"/>
                <w:b/>
                <w:bCs/>
                <w:color w:val="000000"/>
              </w:rPr>
              <w:t>Pembelajaran</w:t>
            </w:r>
            <w:proofErr w:type="spellEnd"/>
          </w:p>
        </w:tc>
        <w:tc>
          <w:tcPr>
            <w:tcW w:w="614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xml:space="preserve">Software </w:t>
            </w:r>
          </w:p>
        </w:tc>
        <w:tc>
          <w:tcPr>
            <w:tcW w:w="4661" w:type="dxa"/>
            <w:gridSpan w:val="3"/>
            <w:tcBorders>
              <w:top w:val="single" w:sz="8" w:space="0" w:color="000000"/>
              <w:left w:val="nil"/>
              <w:bottom w:val="single" w:sz="8" w:space="0" w:color="000000"/>
              <w:right w:val="thinThickSmallGap" w:sz="24"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Hardware</w:t>
            </w:r>
          </w:p>
        </w:tc>
      </w:tr>
      <w:tr w:rsidR="002A6840" w:rsidRPr="00EE2D7B" w:rsidTr="00B3754A">
        <w:trPr>
          <w:trHeight w:val="300"/>
          <w:jc w:val="center"/>
        </w:trPr>
        <w:tc>
          <w:tcPr>
            <w:tcW w:w="2203" w:type="dxa"/>
            <w:vMerge/>
            <w:tcBorders>
              <w:top w:val="single" w:sz="8" w:space="0" w:color="000000"/>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61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MC. Office (Word, Excel &amp; Power Point)</w:t>
            </w:r>
          </w:p>
        </w:tc>
        <w:tc>
          <w:tcPr>
            <w:tcW w:w="4661" w:type="dxa"/>
            <w:gridSpan w:val="3"/>
            <w:tcBorders>
              <w:top w:val="single" w:sz="8" w:space="0" w:color="000000"/>
              <w:left w:val="nil"/>
              <w:bottom w:val="single" w:sz="8" w:space="0" w:color="000000"/>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Laptop/PC &amp; LCD Projector</w:t>
            </w:r>
          </w:p>
        </w:tc>
      </w:tr>
      <w:tr w:rsidR="002A6840" w:rsidRPr="00EE2D7B" w:rsidTr="004641DA">
        <w:trPr>
          <w:trHeight w:val="300"/>
          <w:jc w:val="center"/>
        </w:trPr>
        <w:tc>
          <w:tcPr>
            <w:tcW w:w="2203" w:type="dxa"/>
            <w:vMerge w:val="restart"/>
            <w:tcBorders>
              <w:top w:val="single" w:sz="8" w:space="0" w:color="000000"/>
              <w:left w:val="thinThickSmallGap" w:sz="24" w:space="0" w:color="auto"/>
              <w:bottom w:val="double" w:sz="6"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Referensi</w:t>
            </w:r>
            <w:proofErr w:type="spellEnd"/>
            <w:r w:rsidRPr="00EE2D7B">
              <w:rPr>
                <w:rFonts w:ascii="Times New Roman" w:eastAsia="Times New Roman" w:hAnsi="Times New Roman" w:cs="Times New Roman"/>
                <w:b/>
                <w:bCs/>
                <w:color w:val="000000"/>
              </w:rPr>
              <w:t xml:space="preserve"> :</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Utama</w:t>
            </w:r>
            <w:proofErr w:type="spellEnd"/>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B22A0E" w:rsidRPr="00E72409" w:rsidRDefault="00C47C58" w:rsidP="00C47C58">
            <w:pPr>
              <w:spacing w:after="0"/>
              <w:ind w:left="36" w:hanging="36"/>
              <w:jc w:val="both"/>
              <w:rPr>
                <w:rFonts w:asciiTheme="minorBidi" w:eastAsia="Times New Roman" w:hAnsiTheme="minorBidi"/>
                <w:color w:val="000000"/>
              </w:rPr>
            </w:pPr>
            <w:r>
              <w:rPr>
                <w:rFonts w:asciiTheme="minorBidi" w:eastAsia="Times New Roman" w:hAnsiTheme="minorBidi"/>
                <w:color w:val="000000"/>
              </w:rPr>
              <w:t xml:space="preserve">1. </w:t>
            </w:r>
            <w:proofErr w:type="spellStart"/>
            <w:r w:rsidRPr="00C47C58">
              <w:rPr>
                <w:rFonts w:asciiTheme="minorBidi" w:eastAsia="Times New Roman" w:hAnsiTheme="minorBidi"/>
                <w:color w:val="000000"/>
              </w:rPr>
              <w:t>Andi</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Halimah</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dkk</w:t>
            </w:r>
            <w:proofErr w:type="spellEnd"/>
            <w:r w:rsidRPr="00C47C58">
              <w:rPr>
                <w:rFonts w:asciiTheme="minorBidi" w:eastAsia="Times New Roman" w:hAnsiTheme="minorBidi"/>
                <w:color w:val="000000"/>
              </w:rPr>
              <w:t xml:space="preserve">, 2020. </w:t>
            </w:r>
            <w:proofErr w:type="spellStart"/>
            <w:r w:rsidRPr="00C47C58">
              <w:rPr>
                <w:rFonts w:asciiTheme="minorBidi" w:eastAsia="Times New Roman" w:hAnsiTheme="minorBidi"/>
                <w:color w:val="000000"/>
              </w:rPr>
              <w:t>Konsep</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Dasar</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Bahasa</w:t>
            </w:r>
            <w:proofErr w:type="spellEnd"/>
            <w:r w:rsidRPr="00C47C58">
              <w:rPr>
                <w:rFonts w:asciiTheme="minorBidi" w:eastAsia="Times New Roman" w:hAnsiTheme="minorBidi"/>
                <w:color w:val="000000"/>
              </w:rPr>
              <w:t xml:space="preserve"> Indonesia </w:t>
            </w:r>
            <w:proofErr w:type="spellStart"/>
            <w:r w:rsidRPr="00C47C58">
              <w:rPr>
                <w:rFonts w:asciiTheme="minorBidi" w:eastAsia="Times New Roman" w:hAnsiTheme="minorBidi"/>
                <w:color w:val="000000"/>
              </w:rPr>
              <w:t>di</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Perguruan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Tinggi</w:t>
            </w:r>
            <w:proofErr w:type="spellEnd"/>
            <w:r w:rsidRPr="00C47C58">
              <w:rPr>
                <w:rFonts w:asciiTheme="minorBidi" w:eastAsia="Times New Roman" w:hAnsiTheme="minorBidi"/>
                <w:color w:val="000000"/>
              </w:rPr>
              <w:t xml:space="preserve">. Makassar: CV. </w:t>
            </w:r>
            <w:proofErr w:type="spellStart"/>
            <w:r w:rsidRPr="00C47C58">
              <w:rPr>
                <w:rFonts w:asciiTheme="minorBidi" w:eastAsia="Times New Roman" w:hAnsiTheme="minorBidi"/>
                <w:color w:val="000000"/>
              </w:rPr>
              <w:t>Berkah</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Utami</w:t>
            </w:r>
            <w:proofErr w:type="spellEnd"/>
            <w:r w:rsidRPr="00C47C58">
              <w:rPr>
                <w:rFonts w:asciiTheme="minorBidi" w:eastAsia="Times New Roman" w:hAnsiTheme="minorBidi"/>
                <w:color w:val="000000"/>
              </w:rPr>
              <w:t xml:space="preserve">.                                                                                                                                                      2. </w:t>
            </w:r>
            <w:proofErr w:type="spellStart"/>
            <w:r w:rsidRPr="00C47C58">
              <w:rPr>
                <w:rFonts w:asciiTheme="minorBidi" w:eastAsia="Times New Roman" w:hAnsiTheme="minorBidi"/>
                <w:color w:val="000000"/>
              </w:rPr>
              <w:t>Masnur</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Muslich</w:t>
            </w:r>
            <w:proofErr w:type="spellEnd"/>
            <w:r w:rsidRPr="00C47C58">
              <w:rPr>
                <w:rFonts w:asciiTheme="minorBidi" w:eastAsia="Times New Roman" w:hAnsiTheme="minorBidi"/>
                <w:color w:val="000000"/>
              </w:rPr>
              <w:t xml:space="preserve">, 2014. </w:t>
            </w:r>
            <w:proofErr w:type="spellStart"/>
            <w:r w:rsidRPr="00C47C58">
              <w:rPr>
                <w:rFonts w:asciiTheme="minorBidi" w:eastAsia="Times New Roman" w:hAnsiTheme="minorBidi"/>
                <w:color w:val="000000"/>
              </w:rPr>
              <w:t>Garis-Garis</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Besar</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Tatabahasa</w:t>
            </w:r>
            <w:proofErr w:type="spellEnd"/>
            <w:r w:rsidRPr="00C47C58">
              <w:rPr>
                <w:rFonts w:asciiTheme="minorBidi" w:eastAsia="Times New Roman" w:hAnsiTheme="minorBidi"/>
                <w:color w:val="000000"/>
              </w:rPr>
              <w:t xml:space="preserve"> Baku </w:t>
            </w:r>
            <w:proofErr w:type="spellStart"/>
            <w:r w:rsidRPr="00C47C58">
              <w:rPr>
                <w:rFonts w:asciiTheme="minorBidi" w:eastAsia="Times New Roman" w:hAnsiTheme="minorBidi"/>
                <w:color w:val="000000"/>
              </w:rPr>
              <w:t>Bahasa</w:t>
            </w:r>
            <w:proofErr w:type="spellEnd"/>
            <w:r w:rsidRPr="00C47C58">
              <w:rPr>
                <w:rFonts w:asciiTheme="minorBidi" w:eastAsia="Times New Roman" w:hAnsiTheme="minorBidi"/>
                <w:color w:val="000000"/>
              </w:rPr>
              <w:t xml:space="preserve"> Indonesia. Bandung: PT. </w:t>
            </w:r>
            <w:proofErr w:type="spellStart"/>
            <w:r w:rsidRPr="00C47C58">
              <w:rPr>
                <w:rFonts w:asciiTheme="minorBidi" w:eastAsia="Times New Roman" w:hAnsiTheme="minorBidi"/>
                <w:color w:val="000000"/>
              </w:rPr>
              <w:t>Refika</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Aditama</w:t>
            </w:r>
            <w:proofErr w:type="spellEnd"/>
            <w:r w:rsidRPr="00C47C58">
              <w:rPr>
                <w:rFonts w:asciiTheme="minorBidi" w:eastAsia="Times New Roman" w:hAnsiTheme="minorBidi"/>
                <w:color w:val="000000"/>
              </w:rPr>
              <w:t xml:space="preserve">.                                                                                                                                </w:t>
            </w:r>
            <w:r>
              <w:rPr>
                <w:rFonts w:asciiTheme="minorBidi" w:eastAsia="Times New Roman" w:hAnsiTheme="minorBidi"/>
                <w:color w:val="000000"/>
              </w:rPr>
              <w:t xml:space="preserve">                         3. </w:t>
            </w:r>
            <w:r w:rsidRPr="00C47C58">
              <w:rPr>
                <w:rFonts w:asciiTheme="minorBidi" w:eastAsia="Times New Roman" w:hAnsiTheme="minorBidi"/>
                <w:color w:val="000000"/>
              </w:rPr>
              <w:t xml:space="preserve">Abdul </w:t>
            </w:r>
            <w:proofErr w:type="spellStart"/>
            <w:r w:rsidRPr="00C47C58">
              <w:rPr>
                <w:rFonts w:asciiTheme="minorBidi" w:eastAsia="Times New Roman" w:hAnsiTheme="minorBidi"/>
                <w:color w:val="000000"/>
              </w:rPr>
              <w:t>Chaer</w:t>
            </w:r>
            <w:proofErr w:type="spellEnd"/>
            <w:r w:rsidRPr="00C47C58">
              <w:rPr>
                <w:rFonts w:asciiTheme="minorBidi" w:eastAsia="Times New Roman" w:hAnsiTheme="minorBidi"/>
                <w:color w:val="000000"/>
              </w:rPr>
              <w:t xml:space="preserve">. 2007. </w:t>
            </w:r>
            <w:proofErr w:type="spellStart"/>
            <w:r w:rsidRPr="00C47C58">
              <w:rPr>
                <w:rFonts w:asciiTheme="minorBidi" w:eastAsia="Times New Roman" w:hAnsiTheme="minorBidi"/>
                <w:color w:val="000000"/>
              </w:rPr>
              <w:t>Kajian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Bahasa</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Struktur</w:t>
            </w:r>
            <w:proofErr w:type="spellEnd"/>
            <w:r w:rsidRPr="00C47C58">
              <w:rPr>
                <w:rFonts w:asciiTheme="minorBidi" w:eastAsia="Times New Roman" w:hAnsiTheme="minorBidi"/>
                <w:color w:val="000000"/>
              </w:rPr>
              <w:t xml:space="preserve"> Internal, </w:t>
            </w:r>
            <w:proofErr w:type="spellStart"/>
            <w:r w:rsidRPr="00C47C58">
              <w:rPr>
                <w:rFonts w:asciiTheme="minorBidi" w:eastAsia="Times New Roman" w:hAnsiTheme="minorBidi"/>
                <w:color w:val="000000"/>
              </w:rPr>
              <w:t>Pemakaian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dan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Pembelajaran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Jakarta</w:t>
            </w:r>
            <w:proofErr w:type="gramStart"/>
            <w:r w:rsidRPr="00C47C58">
              <w:rPr>
                <w:rFonts w:asciiTheme="minorBidi" w:eastAsia="Times New Roman" w:hAnsiTheme="minorBidi"/>
                <w:color w:val="000000"/>
              </w:rPr>
              <w:t>:Rineka</w:t>
            </w:r>
            <w:proofErr w:type="spellEnd"/>
            <w:proofErr w:type="gram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Cipta</w:t>
            </w:r>
            <w:proofErr w:type="spellEnd"/>
            <w:r w:rsidRPr="00C47C58">
              <w:rPr>
                <w:rFonts w:asciiTheme="minorBidi" w:eastAsia="Times New Roman" w:hAnsiTheme="minorBidi"/>
                <w:color w:val="000000"/>
              </w:rPr>
              <w:t xml:space="preserve">.                                                                                                                                           4. Tim </w:t>
            </w:r>
            <w:proofErr w:type="spellStart"/>
            <w:r w:rsidRPr="00C47C58">
              <w:rPr>
                <w:rFonts w:asciiTheme="minorBidi" w:eastAsia="Times New Roman" w:hAnsiTheme="minorBidi"/>
                <w:color w:val="000000"/>
              </w:rPr>
              <w:t>Pengembang</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Bahasa</w:t>
            </w:r>
            <w:proofErr w:type="spellEnd"/>
            <w:r w:rsidRPr="00C47C58">
              <w:rPr>
                <w:rFonts w:asciiTheme="minorBidi" w:eastAsia="Times New Roman" w:hAnsiTheme="minorBidi"/>
                <w:color w:val="000000"/>
              </w:rPr>
              <w:t xml:space="preserve"> Indonesia, 2016, </w:t>
            </w:r>
            <w:proofErr w:type="spellStart"/>
            <w:r w:rsidRPr="00C47C58">
              <w:rPr>
                <w:rFonts w:asciiTheme="minorBidi" w:eastAsia="Times New Roman" w:hAnsiTheme="minorBidi"/>
                <w:color w:val="000000"/>
              </w:rPr>
              <w:t>Pedoman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Umum</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Ejaan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Bahasa</w:t>
            </w:r>
            <w:proofErr w:type="spellEnd"/>
            <w:r w:rsidRPr="00C47C58">
              <w:rPr>
                <w:rFonts w:asciiTheme="minorBidi" w:eastAsia="Times New Roman" w:hAnsiTheme="minorBidi"/>
                <w:color w:val="000000"/>
              </w:rPr>
              <w:t xml:space="preserve"> Indonesia, Jakarta: BPPB </w:t>
            </w:r>
            <w:proofErr w:type="spellStart"/>
            <w:r w:rsidRPr="00C47C58">
              <w:rPr>
                <w:rFonts w:asciiTheme="minorBidi" w:eastAsia="Times New Roman" w:hAnsiTheme="minorBidi"/>
                <w:color w:val="000000"/>
              </w:rPr>
              <w:t>Kemendikbud</w:t>
            </w:r>
            <w:proofErr w:type="spellEnd"/>
            <w:r w:rsidRPr="00C47C58">
              <w:rPr>
                <w:rFonts w:asciiTheme="minorBidi" w:eastAsia="Times New Roman" w:hAnsiTheme="minorBidi"/>
                <w:color w:val="000000"/>
              </w:rPr>
              <w:t xml:space="preserve">.                                                                                                                                          5. </w:t>
            </w:r>
            <w:proofErr w:type="spellStart"/>
            <w:r w:rsidRPr="00C47C58">
              <w:rPr>
                <w:rFonts w:asciiTheme="minorBidi" w:eastAsia="Times New Roman" w:hAnsiTheme="minorBidi"/>
                <w:color w:val="000000"/>
              </w:rPr>
              <w:t>Muljono</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Damopolii</w:t>
            </w:r>
            <w:proofErr w:type="spellEnd"/>
            <w:r w:rsidRPr="00C47C58">
              <w:rPr>
                <w:rFonts w:asciiTheme="minorBidi" w:eastAsia="Times New Roman" w:hAnsiTheme="minorBidi"/>
                <w:color w:val="000000"/>
              </w:rPr>
              <w:t xml:space="preserve">, 2013. </w:t>
            </w:r>
            <w:proofErr w:type="spellStart"/>
            <w:r w:rsidRPr="00C47C58">
              <w:rPr>
                <w:rFonts w:asciiTheme="minorBidi" w:eastAsia="Times New Roman" w:hAnsiTheme="minorBidi"/>
                <w:color w:val="000000"/>
              </w:rPr>
              <w:t>Pedoman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Penulisan</w:t>
            </w:r>
            <w:proofErr w:type="spellEnd"/>
            <w:r w:rsidRPr="00C47C58">
              <w:rPr>
                <w:rFonts w:asciiTheme="minorBidi" w:eastAsia="Times New Roman" w:hAnsiTheme="minorBidi"/>
                <w:color w:val="000000"/>
              </w:rPr>
              <w:t xml:space="preserve"> KTI UIN </w:t>
            </w:r>
            <w:proofErr w:type="spellStart"/>
            <w:r w:rsidRPr="00C47C58">
              <w:rPr>
                <w:rFonts w:asciiTheme="minorBidi" w:eastAsia="Times New Roman" w:hAnsiTheme="minorBidi"/>
                <w:color w:val="000000"/>
              </w:rPr>
              <w:t>Alauddin</w:t>
            </w:r>
            <w:proofErr w:type="spellEnd"/>
            <w:r w:rsidRPr="00C47C58">
              <w:rPr>
                <w:rFonts w:asciiTheme="minorBidi" w:eastAsia="Times New Roman" w:hAnsiTheme="minorBidi"/>
                <w:color w:val="000000"/>
              </w:rPr>
              <w:t xml:space="preserve"> Makassar</w:t>
            </w:r>
            <w:proofErr w:type="gramStart"/>
            <w:r w:rsidRPr="00C47C58">
              <w:rPr>
                <w:rFonts w:asciiTheme="minorBidi" w:eastAsia="Times New Roman" w:hAnsiTheme="minorBidi"/>
                <w:color w:val="000000"/>
              </w:rPr>
              <w:t>,  Makassar</w:t>
            </w:r>
            <w:proofErr w:type="gram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Alauddin</w:t>
            </w:r>
            <w:proofErr w:type="spellEnd"/>
            <w:r w:rsidRPr="00C47C58">
              <w:rPr>
                <w:rFonts w:asciiTheme="minorBidi" w:eastAsia="Times New Roman" w:hAnsiTheme="minorBidi"/>
                <w:color w:val="000000"/>
              </w:rPr>
              <w:t xml:space="preserve"> Press.                                                                                                                                                                                                                                                      6. </w:t>
            </w:r>
            <w:proofErr w:type="spellStart"/>
            <w:r w:rsidRPr="00C47C58">
              <w:rPr>
                <w:rFonts w:asciiTheme="minorBidi" w:eastAsia="Times New Roman" w:hAnsiTheme="minorBidi"/>
                <w:color w:val="000000"/>
              </w:rPr>
              <w:t>Peraturan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Menteri</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Pendidikan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dan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Kebudayaan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Republik</w:t>
            </w:r>
            <w:proofErr w:type="spellEnd"/>
            <w:r w:rsidRPr="00C47C58">
              <w:rPr>
                <w:rFonts w:asciiTheme="minorBidi" w:eastAsia="Times New Roman" w:hAnsiTheme="minorBidi"/>
                <w:color w:val="000000"/>
              </w:rPr>
              <w:t xml:space="preserve"> Indonesia </w:t>
            </w:r>
            <w:proofErr w:type="spellStart"/>
            <w:r w:rsidRPr="00C47C58">
              <w:rPr>
                <w:rFonts w:asciiTheme="minorBidi" w:eastAsia="Times New Roman" w:hAnsiTheme="minorBidi"/>
                <w:color w:val="000000"/>
              </w:rPr>
              <w:t>Nomor</w:t>
            </w:r>
            <w:proofErr w:type="spellEnd"/>
            <w:r w:rsidRPr="00C47C58">
              <w:rPr>
                <w:rFonts w:asciiTheme="minorBidi" w:eastAsia="Times New Roman" w:hAnsiTheme="minorBidi"/>
                <w:color w:val="000000"/>
              </w:rPr>
              <w:t xml:space="preserve"> 50 </w:t>
            </w:r>
            <w:proofErr w:type="spellStart"/>
            <w:r w:rsidRPr="00C47C58">
              <w:rPr>
                <w:rFonts w:asciiTheme="minorBidi" w:eastAsia="Times New Roman" w:hAnsiTheme="minorBidi"/>
                <w:color w:val="000000"/>
              </w:rPr>
              <w:t>Tahun</w:t>
            </w:r>
            <w:proofErr w:type="spellEnd"/>
            <w:r w:rsidRPr="00C47C58">
              <w:rPr>
                <w:rFonts w:asciiTheme="minorBidi" w:eastAsia="Times New Roman" w:hAnsiTheme="minorBidi"/>
                <w:color w:val="000000"/>
              </w:rPr>
              <w:t xml:space="preserve"> 2015 </w:t>
            </w:r>
            <w:proofErr w:type="spellStart"/>
            <w:r w:rsidRPr="00C47C58">
              <w:rPr>
                <w:rFonts w:asciiTheme="minorBidi" w:eastAsia="Times New Roman" w:hAnsiTheme="minorBidi"/>
                <w:color w:val="000000"/>
              </w:rPr>
              <w:t>tentang</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Pedoman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Umum</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Ejaan</w:t>
            </w:r>
            <w:proofErr w:type="spellEnd"/>
            <w:r w:rsidRPr="00C47C58">
              <w:rPr>
                <w:rFonts w:asciiTheme="minorBidi" w:eastAsia="Times New Roman" w:hAnsiTheme="minorBidi"/>
                <w:color w:val="000000"/>
              </w:rPr>
              <w:t xml:space="preserve"> </w:t>
            </w:r>
            <w:proofErr w:type="spellStart"/>
            <w:r w:rsidRPr="00C47C58">
              <w:rPr>
                <w:rFonts w:asciiTheme="minorBidi" w:eastAsia="Times New Roman" w:hAnsiTheme="minorBidi"/>
                <w:color w:val="000000"/>
              </w:rPr>
              <w:t>Bahasa</w:t>
            </w:r>
            <w:proofErr w:type="spellEnd"/>
            <w:r w:rsidRPr="00C47C58">
              <w:rPr>
                <w:rFonts w:asciiTheme="minorBidi" w:eastAsia="Times New Roman" w:hAnsiTheme="minorBidi"/>
                <w:color w:val="000000"/>
              </w:rPr>
              <w:t xml:space="preserve"> Indonesia.                   </w:t>
            </w:r>
          </w:p>
          <w:p w:rsidR="00EE2D7B" w:rsidRPr="001C2E0B" w:rsidRDefault="001C2E0B" w:rsidP="001C2E0B">
            <w:pPr>
              <w:spacing w:after="0"/>
              <w:ind w:left="216"/>
              <w:jc w:val="both"/>
              <w:rPr>
                <w:rFonts w:asciiTheme="minorBidi" w:eastAsia="Times New Roman" w:hAnsiTheme="minorBidi"/>
              </w:rPr>
            </w:pPr>
            <w:r w:rsidRPr="00E72409">
              <w:rPr>
                <w:rFonts w:asciiTheme="minorBidi" w:eastAsia="Times New Roman" w:hAnsiTheme="minorBidi"/>
                <w:color w:val="000000"/>
              </w:rPr>
              <w:t xml:space="preserve"> </w:t>
            </w:r>
          </w:p>
        </w:tc>
      </w:tr>
      <w:tr w:rsidR="002A6840" w:rsidRPr="00EE2D7B" w:rsidTr="004641DA">
        <w:trPr>
          <w:trHeight w:val="600"/>
          <w:jc w:val="center"/>
        </w:trPr>
        <w:tc>
          <w:tcPr>
            <w:tcW w:w="2203" w:type="dxa"/>
            <w:vMerge/>
            <w:tcBorders>
              <w:top w:val="single" w:sz="8" w:space="0" w:color="000000"/>
              <w:left w:val="thinThickSmallGap" w:sz="24" w:space="0" w:color="auto"/>
              <w:bottom w:val="double" w:sz="6"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635"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9167" w:type="dxa"/>
            <w:gridSpan w:val="5"/>
            <w:tcBorders>
              <w:left w:val="nil"/>
              <w:bottom w:val="single" w:sz="4" w:space="0" w:color="auto"/>
              <w:right w:val="thinThickSmallGap" w:sz="24" w:space="0" w:color="auto"/>
            </w:tcBorders>
            <w:shd w:val="clear" w:color="auto" w:fill="auto"/>
            <w:vAlign w:val="center"/>
            <w:hideMark/>
          </w:tcPr>
          <w:p w:rsidR="00C47C58" w:rsidRPr="00E72409" w:rsidRDefault="00C47C58" w:rsidP="00C47C58">
            <w:pPr>
              <w:spacing w:after="0"/>
              <w:jc w:val="both"/>
              <w:rPr>
                <w:rFonts w:asciiTheme="minorBidi" w:eastAsia="Times New Roman" w:hAnsiTheme="minorBidi"/>
                <w:color w:val="000000"/>
              </w:rPr>
            </w:pPr>
          </w:p>
          <w:p w:rsidR="00EE2D7B" w:rsidRPr="001C2E0B" w:rsidRDefault="001C2E0B" w:rsidP="001C2E0B">
            <w:pPr>
              <w:spacing w:after="0"/>
              <w:ind w:left="216"/>
              <w:jc w:val="both"/>
              <w:rPr>
                <w:rFonts w:asciiTheme="minorBidi" w:eastAsia="Times New Roman" w:hAnsiTheme="minorBidi"/>
              </w:rPr>
            </w:pPr>
            <w:r w:rsidRPr="00E72409">
              <w:rPr>
                <w:rFonts w:asciiTheme="minorBidi" w:eastAsia="Times New Roman" w:hAnsiTheme="minorBidi"/>
                <w:color w:val="000000"/>
              </w:rPr>
              <w:t xml:space="preserve">. </w:t>
            </w:r>
          </w:p>
        </w:tc>
      </w:tr>
      <w:tr w:rsidR="002A6840" w:rsidRPr="00EE2D7B" w:rsidTr="00A82F87">
        <w:trPr>
          <w:trHeight w:val="394"/>
          <w:jc w:val="center"/>
        </w:trPr>
        <w:tc>
          <w:tcPr>
            <w:tcW w:w="2203" w:type="dxa"/>
            <w:vMerge/>
            <w:tcBorders>
              <w:top w:val="single" w:sz="8" w:space="0" w:color="000000"/>
              <w:left w:val="thinThickSmallGap" w:sz="24" w:space="0" w:color="auto"/>
              <w:bottom w:val="double" w:sz="6"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635"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9167" w:type="dxa"/>
            <w:gridSpan w:val="5"/>
            <w:tcBorders>
              <w:left w:val="nil"/>
              <w:bottom w:val="single" w:sz="8" w:space="0" w:color="000000"/>
              <w:right w:val="thinThickSmallGap" w:sz="24" w:space="0" w:color="auto"/>
            </w:tcBorders>
            <w:shd w:val="clear" w:color="auto" w:fill="auto"/>
            <w:vAlign w:val="center"/>
            <w:hideMark/>
          </w:tcPr>
          <w:p w:rsidR="00EE2D7B" w:rsidRPr="001C2E0B" w:rsidRDefault="00EE2D7B" w:rsidP="00C47C58">
            <w:pPr>
              <w:autoSpaceDE w:val="0"/>
              <w:autoSpaceDN w:val="0"/>
              <w:adjustRightInd w:val="0"/>
              <w:spacing w:after="0" w:line="240" w:lineRule="auto"/>
              <w:rPr>
                <w:rFonts w:eastAsia="Times New Roman" w:cs="Calibri"/>
                <w:color w:val="000000"/>
              </w:rPr>
            </w:pPr>
          </w:p>
        </w:tc>
      </w:tr>
      <w:tr w:rsidR="002A6840" w:rsidRPr="00EE2D7B" w:rsidTr="00874ACA">
        <w:trPr>
          <w:trHeight w:val="600"/>
          <w:jc w:val="center"/>
        </w:trPr>
        <w:tc>
          <w:tcPr>
            <w:tcW w:w="2203" w:type="dxa"/>
            <w:vMerge/>
            <w:tcBorders>
              <w:top w:val="single" w:sz="8" w:space="0" w:color="000000"/>
              <w:left w:val="thinThickSmallGap" w:sz="24" w:space="0" w:color="auto"/>
              <w:bottom w:val="thinThickSmallGap" w:sz="24" w:space="0" w:color="auto"/>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nil"/>
              <w:bottom w:val="thinThickSmallGap" w:sz="24" w:space="0" w:color="auto"/>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proofErr w:type="spellStart"/>
            <w:r w:rsidRPr="00EE2D7B">
              <w:rPr>
                <w:rFonts w:ascii="Times New Roman" w:eastAsia="Times New Roman" w:hAnsi="Times New Roman" w:cs="Times New Roman"/>
                <w:b/>
                <w:bCs/>
                <w:color w:val="000000"/>
              </w:rPr>
              <w:t>Tambahan</w:t>
            </w:r>
            <w:proofErr w:type="spellEnd"/>
          </w:p>
        </w:tc>
        <w:tc>
          <w:tcPr>
            <w:tcW w:w="9167" w:type="dxa"/>
            <w:gridSpan w:val="5"/>
            <w:tcBorders>
              <w:top w:val="single" w:sz="8" w:space="0" w:color="000000"/>
              <w:left w:val="nil"/>
              <w:bottom w:val="thinThickSmallGap" w:sz="24" w:space="0" w:color="auto"/>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 </w:t>
            </w:r>
          </w:p>
        </w:tc>
      </w:tr>
    </w:tbl>
    <w:tbl>
      <w:tblPr>
        <w:tblStyle w:val="TableGrid"/>
        <w:tblpPr w:leftFromText="180" w:rightFromText="180" w:vertAnchor="text" w:horzAnchor="margin" w:tblpX="108" w:tblpY="1"/>
        <w:tblW w:w="13008" w:type="dxa"/>
        <w:tblLayout w:type="fixed"/>
        <w:tblLook w:val="04A0"/>
      </w:tblPr>
      <w:tblGrid>
        <w:gridCol w:w="743"/>
        <w:gridCol w:w="2977"/>
        <w:gridCol w:w="1417"/>
        <w:gridCol w:w="1276"/>
        <w:gridCol w:w="992"/>
        <w:gridCol w:w="1701"/>
        <w:gridCol w:w="1074"/>
        <w:gridCol w:w="1843"/>
        <w:gridCol w:w="985"/>
      </w:tblGrid>
      <w:tr w:rsidR="00B3754A" w:rsidRPr="00BD0C44" w:rsidTr="00874ACA">
        <w:tc>
          <w:tcPr>
            <w:tcW w:w="743" w:type="dxa"/>
            <w:tcBorders>
              <w:top w:val="thinThickSmallGap" w:sz="24" w:space="0" w:color="auto"/>
              <w:left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1</w:t>
            </w:r>
          </w:p>
        </w:tc>
        <w:tc>
          <w:tcPr>
            <w:tcW w:w="2977"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2</w:t>
            </w:r>
          </w:p>
        </w:tc>
        <w:tc>
          <w:tcPr>
            <w:tcW w:w="1417"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3</w:t>
            </w:r>
          </w:p>
        </w:tc>
        <w:tc>
          <w:tcPr>
            <w:tcW w:w="1276"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4</w:t>
            </w:r>
          </w:p>
        </w:tc>
        <w:tc>
          <w:tcPr>
            <w:tcW w:w="992"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5</w:t>
            </w:r>
          </w:p>
        </w:tc>
        <w:tc>
          <w:tcPr>
            <w:tcW w:w="1701"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6</w:t>
            </w:r>
          </w:p>
        </w:tc>
        <w:tc>
          <w:tcPr>
            <w:tcW w:w="3902" w:type="dxa"/>
            <w:gridSpan w:val="3"/>
            <w:tcBorders>
              <w:top w:val="thinThickSmallGap" w:sz="24" w:space="0" w:color="auto"/>
              <w:right w:val="thinThickSmallGap" w:sz="24" w:space="0" w:color="auto"/>
            </w:tcBorders>
            <w:shd w:val="clear" w:color="auto" w:fill="DAEEF3" w:themeFill="accent5" w:themeFillTint="33"/>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7</w:t>
            </w:r>
          </w:p>
        </w:tc>
      </w:tr>
      <w:tr w:rsidR="00B3754A" w:rsidRPr="00BD0C44" w:rsidTr="00874ACA">
        <w:tc>
          <w:tcPr>
            <w:tcW w:w="743" w:type="dxa"/>
            <w:vMerge w:val="restart"/>
            <w:tcBorders>
              <w:left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Minggu</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ke</w:t>
            </w:r>
            <w:proofErr w:type="spellEnd"/>
          </w:p>
        </w:tc>
        <w:tc>
          <w:tcPr>
            <w:tcW w:w="2977"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KemampuanAkhir</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tiap</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tahapan</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pembelajaran</w:t>
            </w:r>
            <w:proofErr w:type="spellEnd"/>
          </w:p>
        </w:tc>
        <w:tc>
          <w:tcPr>
            <w:tcW w:w="1417"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Bahan</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Kajian</w:t>
            </w:r>
            <w:proofErr w:type="spellEnd"/>
            <w:r w:rsidRPr="00BD0C44">
              <w:rPr>
                <w:rFonts w:asciiTheme="majorBidi" w:hAnsiTheme="majorBidi" w:cstheme="majorBidi"/>
                <w:b/>
              </w:rPr>
              <w:t xml:space="preserve">/ </w:t>
            </w:r>
            <w:proofErr w:type="spellStart"/>
            <w:r w:rsidRPr="00BD0C44">
              <w:rPr>
                <w:rFonts w:asciiTheme="majorBidi" w:hAnsiTheme="majorBidi" w:cstheme="majorBidi"/>
                <w:b/>
              </w:rPr>
              <w:t>Pokok</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Bahasan</w:t>
            </w:r>
            <w:proofErr w:type="spellEnd"/>
          </w:p>
        </w:tc>
        <w:tc>
          <w:tcPr>
            <w:tcW w:w="1276"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Metode</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Pembelajaran</w:t>
            </w:r>
            <w:proofErr w:type="spellEnd"/>
          </w:p>
        </w:tc>
        <w:tc>
          <w:tcPr>
            <w:tcW w:w="992"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Waktu</w:t>
            </w:r>
            <w:proofErr w:type="spellEnd"/>
          </w:p>
        </w:tc>
        <w:tc>
          <w:tcPr>
            <w:tcW w:w="1701"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Pengalaman</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Belajar</w:t>
            </w:r>
            <w:proofErr w:type="spellEnd"/>
            <w:r w:rsidR="00F9751C">
              <w:rPr>
                <w:rFonts w:asciiTheme="majorBidi" w:hAnsiTheme="majorBidi" w:cstheme="majorBidi"/>
                <w:b/>
              </w:rPr>
              <w:t xml:space="preserve"> </w:t>
            </w:r>
            <w:proofErr w:type="spellStart"/>
            <w:r w:rsidRPr="00BD0C44">
              <w:rPr>
                <w:rFonts w:asciiTheme="majorBidi" w:hAnsiTheme="majorBidi" w:cstheme="majorBidi"/>
                <w:b/>
              </w:rPr>
              <w:t>Mahasiswa</w:t>
            </w:r>
            <w:proofErr w:type="spellEnd"/>
          </w:p>
        </w:tc>
        <w:tc>
          <w:tcPr>
            <w:tcW w:w="3902" w:type="dxa"/>
            <w:gridSpan w:val="3"/>
            <w:tcBorders>
              <w:right w:val="thinThickSmallGap" w:sz="24" w:space="0" w:color="auto"/>
            </w:tcBorders>
            <w:shd w:val="clear" w:color="auto" w:fill="DAEEF3" w:themeFill="accent5" w:themeFillTint="33"/>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Penilaian</w:t>
            </w:r>
            <w:proofErr w:type="spellEnd"/>
          </w:p>
        </w:tc>
      </w:tr>
      <w:tr w:rsidR="00042C78" w:rsidRPr="00BD0C44" w:rsidTr="00874ACA">
        <w:trPr>
          <w:trHeight w:val="65"/>
        </w:trPr>
        <w:tc>
          <w:tcPr>
            <w:tcW w:w="743" w:type="dxa"/>
            <w:vMerge/>
            <w:tcBorders>
              <w:left w:val="thinThickSmallGap" w:sz="24" w:space="0" w:color="auto"/>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2977"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417"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276"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992"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701"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074" w:type="dxa"/>
            <w:tcBorders>
              <w:bottom w:val="thickThinSmallGap" w:sz="24" w:space="0" w:color="auto"/>
            </w:tcBorders>
            <w:shd w:val="clear" w:color="auto" w:fill="DAEEF3" w:themeFill="accent5" w:themeFillTint="33"/>
          </w:tcPr>
          <w:p w:rsidR="00B3754A" w:rsidRPr="00BD0C44" w:rsidRDefault="00B3754A" w:rsidP="00B3754A">
            <w:pPr>
              <w:jc w:val="center"/>
              <w:rPr>
                <w:rFonts w:asciiTheme="majorBidi" w:hAnsiTheme="majorBidi" w:cstheme="majorBidi"/>
                <w:b/>
              </w:rPr>
            </w:pPr>
            <w:proofErr w:type="spellStart"/>
            <w:r>
              <w:rPr>
                <w:rFonts w:asciiTheme="majorBidi" w:hAnsiTheme="majorBidi" w:cstheme="majorBidi"/>
                <w:b/>
              </w:rPr>
              <w:t>Teknik</w:t>
            </w:r>
            <w:proofErr w:type="spellEnd"/>
          </w:p>
        </w:tc>
        <w:tc>
          <w:tcPr>
            <w:tcW w:w="1843" w:type="dxa"/>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Kriteria</w:t>
            </w:r>
            <w:proofErr w:type="spellEnd"/>
            <w:r w:rsidR="00F9751C">
              <w:rPr>
                <w:rFonts w:asciiTheme="majorBidi" w:hAnsiTheme="majorBidi" w:cstheme="majorBidi"/>
                <w:b/>
              </w:rPr>
              <w:t xml:space="preserve"> </w:t>
            </w:r>
            <w:r w:rsidRPr="00BD0C44">
              <w:rPr>
                <w:rFonts w:asciiTheme="majorBidi" w:hAnsiTheme="majorBidi" w:cstheme="majorBidi"/>
                <w:b/>
              </w:rPr>
              <w:t>&amp;</w:t>
            </w:r>
            <w:r w:rsidR="00F9751C">
              <w:rPr>
                <w:rFonts w:asciiTheme="majorBidi" w:hAnsiTheme="majorBidi" w:cstheme="majorBidi"/>
                <w:b/>
              </w:rPr>
              <w:t xml:space="preserve"> </w:t>
            </w:r>
            <w:proofErr w:type="spellStart"/>
            <w:r w:rsidRPr="00BD0C44">
              <w:rPr>
                <w:rFonts w:asciiTheme="majorBidi" w:hAnsiTheme="majorBidi" w:cstheme="majorBidi"/>
                <w:b/>
              </w:rPr>
              <w:t>Indikator</w:t>
            </w:r>
            <w:proofErr w:type="spellEnd"/>
          </w:p>
        </w:tc>
        <w:tc>
          <w:tcPr>
            <w:tcW w:w="985" w:type="dxa"/>
            <w:tcBorders>
              <w:bottom w:val="thickThinSmallGap" w:sz="24" w:space="0" w:color="auto"/>
              <w:right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proofErr w:type="spellStart"/>
            <w:r w:rsidRPr="00BD0C44">
              <w:rPr>
                <w:rFonts w:asciiTheme="majorBidi" w:hAnsiTheme="majorBidi" w:cstheme="majorBidi"/>
                <w:b/>
              </w:rPr>
              <w:t>Bobot</w:t>
            </w:r>
            <w:proofErr w:type="spellEnd"/>
            <w:r w:rsidRPr="00BD0C44">
              <w:rPr>
                <w:rFonts w:asciiTheme="majorBidi" w:hAnsiTheme="majorBidi" w:cstheme="majorBidi"/>
                <w:b/>
              </w:rPr>
              <w:t xml:space="preserve"> (%)</w:t>
            </w:r>
          </w:p>
        </w:tc>
      </w:tr>
      <w:tr w:rsidR="001C2E0B" w:rsidRPr="00C83102" w:rsidTr="00446070">
        <w:trPr>
          <w:trHeight w:val="738"/>
        </w:trPr>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t>1.</w:t>
            </w:r>
          </w:p>
        </w:tc>
        <w:tc>
          <w:tcPr>
            <w:tcW w:w="2977" w:type="dxa"/>
          </w:tcPr>
          <w:p w:rsidR="001C2E0B" w:rsidRPr="00E72409" w:rsidRDefault="00DD367B" w:rsidP="00E33771">
            <w:pPr>
              <w:pStyle w:val="Default"/>
              <w:jc w:val="both"/>
              <w:rPr>
                <w:rFonts w:asciiTheme="minorBidi" w:hAnsiTheme="minorBidi" w:cstheme="minorBidi"/>
                <w:sz w:val="22"/>
                <w:szCs w:val="22"/>
              </w:rPr>
            </w:pPr>
            <w:proofErr w:type="spellStart"/>
            <w:r w:rsidRPr="00DD367B">
              <w:rPr>
                <w:rFonts w:asciiTheme="minorBidi" w:hAnsiTheme="minorBidi" w:cstheme="minorBidi"/>
                <w:sz w:val="22"/>
                <w:szCs w:val="22"/>
              </w:rPr>
              <w:t>Kontrak</w:t>
            </w:r>
            <w:proofErr w:type="spellEnd"/>
            <w:r w:rsidRPr="00DD367B">
              <w:rPr>
                <w:rFonts w:asciiTheme="minorBidi" w:hAnsiTheme="minorBidi" w:cstheme="minorBidi"/>
                <w:sz w:val="22"/>
                <w:szCs w:val="22"/>
              </w:rPr>
              <w:t xml:space="preserve"> </w:t>
            </w:r>
            <w:proofErr w:type="spellStart"/>
            <w:r w:rsidRPr="00DD367B">
              <w:rPr>
                <w:rFonts w:asciiTheme="minorBidi" w:hAnsiTheme="minorBidi" w:cstheme="minorBidi"/>
                <w:sz w:val="22"/>
                <w:szCs w:val="22"/>
              </w:rPr>
              <w:t>kuliah</w:t>
            </w:r>
            <w:proofErr w:type="spellEnd"/>
            <w:r w:rsidRPr="00DD367B">
              <w:rPr>
                <w:rFonts w:asciiTheme="minorBidi" w:hAnsiTheme="minorBidi" w:cstheme="minorBidi"/>
                <w:sz w:val="22"/>
                <w:szCs w:val="22"/>
              </w:rPr>
              <w:t>/</w:t>
            </w:r>
            <w:proofErr w:type="spellStart"/>
            <w:r w:rsidRPr="00DD367B">
              <w:rPr>
                <w:rFonts w:asciiTheme="minorBidi" w:hAnsiTheme="minorBidi" w:cstheme="minorBidi"/>
                <w:sz w:val="22"/>
                <w:szCs w:val="22"/>
              </w:rPr>
              <w:t>Perkenalan</w:t>
            </w:r>
            <w:proofErr w:type="spellEnd"/>
            <w:r w:rsidRPr="00DD367B">
              <w:rPr>
                <w:rFonts w:asciiTheme="minorBidi" w:hAnsiTheme="minorBidi" w:cstheme="minorBidi"/>
                <w:sz w:val="22"/>
                <w:szCs w:val="22"/>
              </w:rPr>
              <w:t xml:space="preserve"> </w:t>
            </w:r>
            <w:proofErr w:type="spellStart"/>
            <w:r w:rsidRPr="00DD367B">
              <w:rPr>
                <w:rFonts w:asciiTheme="minorBidi" w:hAnsiTheme="minorBidi" w:cstheme="minorBidi"/>
                <w:sz w:val="22"/>
                <w:szCs w:val="22"/>
              </w:rPr>
              <w:t>dan</w:t>
            </w:r>
            <w:proofErr w:type="spellEnd"/>
            <w:r w:rsidRPr="00DD367B">
              <w:rPr>
                <w:rFonts w:asciiTheme="minorBidi" w:hAnsiTheme="minorBidi" w:cstheme="minorBidi"/>
                <w:sz w:val="22"/>
                <w:szCs w:val="22"/>
              </w:rPr>
              <w:t xml:space="preserve"> </w:t>
            </w:r>
            <w:proofErr w:type="spellStart"/>
            <w:r w:rsidRPr="00DD367B">
              <w:rPr>
                <w:rFonts w:asciiTheme="minorBidi" w:hAnsiTheme="minorBidi" w:cstheme="minorBidi"/>
                <w:sz w:val="22"/>
                <w:szCs w:val="22"/>
              </w:rPr>
              <w:t>motivasi</w:t>
            </w:r>
            <w:proofErr w:type="spellEnd"/>
            <w:r w:rsidRPr="00DD367B">
              <w:rPr>
                <w:rFonts w:asciiTheme="minorBidi" w:hAnsiTheme="minorBidi" w:cstheme="minorBidi"/>
                <w:sz w:val="22"/>
                <w:szCs w:val="22"/>
              </w:rPr>
              <w:t xml:space="preserve"> </w:t>
            </w:r>
            <w:proofErr w:type="spellStart"/>
            <w:r w:rsidRPr="00DD367B">
              <w:rPr>
                <w:rFonts w:asciiTheme="minorBidi" w:hAnsiTheme="minorBidi" w:cstheme="minorBidi"/>
                <w:sz w:val="22"/>
                <w:szCs w:val="22"/>
              </w:rPr>
              <w:t>awal</w:t>
            </w:r>
            <w:proofErr w:type="spellEnd"/>
            <w:r w:rsidRPr="00DD367B">
              <w:rPr>
                <w:rFonts w:asciiTheme="minorBidi" w:hAnsiTheme="minorBidi" w:cstheme="minorBidi"/>
                <w:sz w:val="22"/>
                <w:szCs w:val="22"/>
              </w:rPr>
              <w:t xml:space="preserve"> </w:t>
            </w:r>
            <w:proofErr w:type="spellStart"/>
            <w:r w:rsidRPr="00DD367B">
              <w:rPr>
                <w:rFonts w:asciiTheme="minorBidi" w:hAnsiTheme="minorBidi" w:cstheme="minorBidi"/>
                <w:sz w:val="22"/>
                <w:szCs w:val="22"/>
              </w:rPr>
              <w:t>perkuliahan</w:t>
            </w:r>
            <w:proofErr w:type="spellEnd"/>
          </w:p>
        </w:tc>
        <w:tc>
          <w:tcPr>
            <w:tcW w:w="1417" w:type="dxa"/>
          </w:tcPr>
          <w:p w:rsidR="001C2E0B" w:rsidRPr="00DD367B" w:rsidRDefault="00DD367B" w:rsidP="00DD367B">
            <w:pPr>
              <w:spacing w:before="100" w:beforeAutospacing="1" w:line="271" w:lineRule="auto"/>
              <w:rPr>
                <w:rFonts w:asciiTheme="minorBidi" w:hAnsiTheme="minorBidi"/>
                <w:lang w:val="sv-SE"/>
              </w:rPr>
            </w:pPr>
            <w:r w:rsidRPr="00DD367B">
              <w:rPr>
                <w:rFonts w:asciiTheme="minorBidi" w:hAnsiTheme="minorBidi"/>
                <w:lang w:val="sv-SE"/>
              </w:rPr>
              <w:t xml:space="preserve">Menelaah kontrak, topik inti, dan kesepakatan </w:t>
            </w:r>
            <w:r w:rsidRPr="00DD367B">
              <w:rPr>
                <w:rFonts w:asciiTheme="minorBidi" w:hAnsiTheme="minorBidi"/>
                <w:lang w:val="sv-SE"/>
              </w:rPr>
              <w:lastRenderedPageBreak/>
              <w:t>aturan perkuliahan.</w:t>
            </w:r>
          </w:p>
        </w:tc>
        <w:tc>
          <w:tcPr>
            <w:tcW w:w="1276" w:type="dxa"/>
          </w:tcPr>
          <w:p w:rsidR="001C2E0B" w:rsidRPr="00C83102" w:rsidRDefault="001C2E0B" w:rsidP="00B3754A">
            <w:pPr>
              <w:pStyle w:val="ListParagraph"/>
              <w:ind w:left="162"/>
              <w:rPr>
                <w:rFonts w:cstheme="majorBidi"/>
              </w:rPr>
            </w:pPr>
            <w:proofErr w:type="spellStart"/>
            <w:r w:rsidRPr="00C83102">
              <w:rPr>
                <w:rFonts w:cstheme="majorBidi"/>
              </w:rPr>
              <w:lastRenderedPageBreak/>
              <w:t>Ceramahdan</w:t>
            </w:r>
            <w:proofErr w:type="spellEnd"/>
            <w:r w:rsidRPr="00C83102">
              <w:rPr>
                <w:rFonts w:cstheme="majorBidi"/>
              </w:rPr>
              <w:t xml:space="preserve"> Tanya </w:t>
            </w:r>
            <w:proofErr w:type="spellStart"/>
            <w:r w:rsidRPr="00C83102">
              <w:rPr>
                <w:rFonts w:cstheme="majorBidi"/>
              </w:rPr>
              <w:t>Jawab</w:t>
            </w:r>
            <w:proofErr w:type="spellEnd"/>
          </w:p>
          <w:p w:rsidR="001C2E0B" w:rsidRPr="00C83102" w:rsidRDefault="001C2E0B" w:rsidP="00B3754A">
            <w:pPr>
              <w:pStyle w:val="ListParagraph"/>
              <w:rPr>
                <w:rFonts w:cstheme="majorBidi"/>
              </w:rPr>
            </w:pPr>
          </w:p>
        </w:tc>
        <w:tc>
          <w:tcPr>
            <w:tcW w:w="992" w:type="dxa"/>
          </w:tcPr>
          <w:p w:rsidR="001C2E0B" w:rsidRPr="00C83102" w:rsidRDefault="001C2E0B" w:rsidP="00B3754A">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1C2E0B" w:rsidRPr="00C83102" w:rsidRDefault="001C2E0B" w:rsidP="00B3754A">
            <w:pPr>
              <w:pStyle w:val="ListParagraph"/>
              <w:numPr>
                <w:ilvl w:val="0"/>
                <w:numId w:val="1"/>
              </w:numPr>
              <w:ind w:left="252" w:hanging="270"/>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1C2E0B" w:rsidRPr="00C83102" w:rsidRDefault="001C2E0B" w:rsidP="00B3754A">
            <w:pPr>
              <w:pStyle w:val="ListParagraph"/>
              <w:numPr>
                <w:ilvl w:val="0"/>
                <w:numId w:val="1"/>
              </w:numPr>
              <w:ind w:left="252" w:hanging="270"/>
              <w:rPr>
                <w:rFonts w:cstheme="majorBidi"/>
              </w:rPr>
            </w:pPr>
            <w:proofErr w:type="spellStart"/>
            <w:r w:rsidRPr="00C83102">
              <w:rPr>
                <w:rFonts w:cstheme="majorBidi"/>
              </w:rPr>
              <w:t>Penugasan</w:t>
            </w:r>
            <w:proofErr w:type="spellEnd"/>
          </w:p>
          <w:p w:rsidR="001C2E0B" w:rsidRPr="00C83102" w:rsidRDefault="001C2E0B" w:rsidP="00B3754A">
            <w:pPr>
              <w:pStyle w:val="ListParagraph"/>
              <w:numPr>
                <w:ilvl w:val="0"/>
                <w:numId w:val="1"/>
              </w:numPr>
              <w:ind w:left="252" w:hanging="270"/>
              <w:rPr>
                <w:rFonts w:cstheme="majorBidi"/>
              </w:rPr>
            </w:pPr>
            <w:proofErr w:type="spellStart"/>
            <w:r w:rsidRPr="00C83102">
              <w:rPr>
                <w:rFonts w:cstheme="majorBidi"/>
              </w:rPr>
              <w:t>Penyelesaiankasus</w:t>
            </w:r>
            <w:proofErr w:type="spellEnd"/>
          </w:p>
        </w:tc>
        <w:tc>
          <w:tcPr>
            <w:tcW w:w="1074" w:type="dxa"/>
          </w:tcPr>
          <w:p w:rsidR="001C2E0B" w:rsidRPr="00C83102" w:rsidRDefault="001C2E0B" w:rsidP="00B3754A">
            <w:pPr>
              <w:rPr>
                <w:rFonts w:cstheme="majorBidi"/>
                <w:bCs/>
              </w:rPr>
            </w:pPr>
            <w:r w:rsidRPr="00C83102">
              <w:rPr>
                <w:rFonts w:cstheme="majorBidi"/>
                <w:bCs/>
              </w:rPr>
              <w:t xml:space="preserve">1. </w:t>
            </w:r>
            <w:proofErr w:type="spellStart"/>
            <w:r w:rsidRPr="00C83102">
              <w:rPr>
                <w:rFonts w:cstheme="majorBidi"/>
                <w:bCs/>
              </w:rPr>
              <w:t>Tugas</w:t>
            </w:r>
            <w:proofErr w:type="spellEnd"/>
          </w:p>
          <w:p w:rsidR="001C2E0B" w:rsidRPr="00C83102" w:rsidRDefault="001C2E0B" w:rsidP="00B3754A">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1C2E0B" w:rsidRPr="00C83102" w:rsidRDefault="001C2E0B" w:rsidP="00B3754A">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1C2E0B" w:rsidRPr="00C83102" w:rsidRDefault="001C2E0B" w:rsidP="00B3754A">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lastRenderedPageBreak/>
              <w:t>analisis</w:t>
            </w:r>
            <w:proofErr w:type="spellEnd"/>
          </w:p>
        </w:tc>
        <w:tc>
          <w:tcPr>
            <w:tcW w:w="985" w:type="dxa"/>
            <w:tcBorders>
              <w:right w:val="thinThickSmallGap" w:sz="24" w:space="0" w:color="auto"/>
            </w:tcBorders>
          </w:tcPr>
          <w:p w:rsidR="001C2E0B" w:rsidRPr="00C83102" w:rsidRDefault="001C2E0B" w:rsidP="00B3754A">
            <w:pPr>
              <w:rPr>
                <w:rFonts w:cstheme="majorBidi"/>
              </w:rPr>
            </w:pPr>
            <w:bookmarkStart w:id="0" w:name="_GoBack"/>
            <w:bookmarkEnd w:id="0"/>
          </w:p>
        </w:tc>
      </w:tr>
      <w:tr w:rsidR="001C2E0B" w:rsidRPr="00C83102" w:rsidTr="00446070">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2.</w:t>
            </w:r>
          </w:p>
        </w:tc>
        <w:tc>
          <w:tcPr>
            <w:tcW w:w="2977" w:type="dxa"/>
          </w:tcPr>
          <w:p w:rsidR="001C2E0B" w:rsidRPr="00E72409" w:rsidRDefault="00DD367B" w:rsidP="004E2485">
            <w:pPr>
              <w:jc w:val="both"/>
              <w:rPr>
                <w:rFonts w:asciiTheme="minorBidi" w:hAnsiTheme="minorBidi"/>
              </w:rPr>
            </w:pPr>
            <w:proofErr w:type="spellStart"/>
            <w:r w:rsidRPr="00DD367B">
              <w:rPr>
                <w:rFonts w:asciiTheme="minorBidi" w:hAnsiTheme="minorBidi"/>
              </w:rPr>
              <w:t>Sejarah</w:t>
            </w:r>
            <w:proofErr w:type="spellEnd"/>
            <w:r w:rsidRPr="00DD367B">
              <w:rPr>
                <w:rFonts w:asciiTheme="minorBidi" w:hAnsiTheme="minorBidi"/>
              </w:rPr>
              <w:t xml:space="preserve"> </w:t>
            </w:r>
            <w:proofErr w:type="spellStart"/>
            <w:r w:rsidRPr="00DD367B">
              <w:rPr>
                <w:rFonts w:asciiTheme="minorBidi" w:hAnsiTheme="minorBidi"/>
              </w:rPr>
              <w:t>Kelahiran</w:t>
            </w:r>
            <w:proofErr w:type="spellEnd"/>
            <w:r w:rsidRPr="00DD367B">
              <w:rPr>
                <w:rFonts w:asciiTheme="minorBidi" w:hAnsiTheme="minorBidi"/>
              </w:rPr>
              <w:t xml:space="preserve"> </w:t>
            </w:r>
            <w:proofErr w:type="spellStart"/>
            <w:r w:rsidRPr="00DD367B">
              <w:rPr>
                <w:rFonts w:asciiTheme="minorBidi" w:hAnsiTheme="minorBidi"/>
              </w:rPr>
              <w:t>dan</w:t>
            </w:r>
            <w:proofErr w:type="spellEnd"/>
            <w:r w:rsidRPr="00DD367B">
              <w:rPr>
                <w:rFonts w:asciiTheme="minorBidi" w:hAnsiTheme="minorBidi"/>
              </w:rPr>
              <w:t xml:space="preserve"> </w:t>
            </w:r>
            <w:proofErr w:type="spellStart"/>
            <w:r w:rsidRPr="00DD367B">
              <w:rPr>
                <w:rFonts w:asciiTheme="minorBidi" w:hAnsiTheme="minorBidi"/>
              </w:rPr>
              <w:t>Perkembangan</w:t>
            </w:r>
            <w:proofErr w:type="spellEnd"/>
            <w:r w:rsidRPr="00DD367B">
              <w:rPr>
                <w:rFonts w:asciiTheme="minorBidi" w:hAnsiTheme="minorBidi"/>
              </w:rPr>
              <w:t xml:space="preserve"> </w:t>
            </w:r>
            <w:proofErr w:type="spellStart"/>
            <w:r w:rsidRPr="00DD367B">
              <w:rPr>
                <w:rFonts w:asciiTheme="minorBidi" w:hAnsiTheme="minorBidi"/>
              </w:rPr>
              <w:t>Bahasa</w:t>
            </w:r>
            <w:proofErr w:type="spellEnd"/>
            <w:r w:rsidRPr="00DD367B">
              <w:rPr>
                <w:rFonts w:asciiTheme="minorBidi" w:hAnsiTheme="minorBidi"/>
              </w:rPr>
              <w:t xml:space="preserve"> Indonesia</w:t>
            </w:r>
          </w:p>
        </w:tc>
        <w:tc>
          <w:tcPr>
            <w:tcW w:w="1417" w:type="dxa"/>
          </w:tcPr>
          <w:p w:rsidR="001C2E0B" w:rsidRPr="004E2485" w:rsidRDefault="00DD367B" w:rsidP="004E2485">
            <w:pPr>
              <w:tabs>
                <w:tab w:val="left" w:pos="380"/>
              </w:tabs>
              <w:jc w:val="both"/>
              <w:rPr>
                <w:rFonts w:asciiTheme="minorBidi" w:eastAsia="Times New Roman" w:hAnsiTheme="minorBidi"/>
              </w:rPr>
            </w:pPr>
            <w:proofErr w:type="spellStart"/>
            <w:r w:rsidRPr="00DD367B">
              <w:rPr>
                <w:rFonts w:asciiTheme="minorBidi" w:eastAsia="Times New Roman" w:hAnsiTheme="minorBidi"/>
              </w:rPr>
              <w:t>Menelaah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bacaan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ringkasan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sejarah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kelahiran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perkembangan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bahasa</w:t>
            </w:r>
            <w:proofErr w:type="spellEnd"/>
            <w:r w:rsidRPr="00DD367B">
              <w:rPr>
                <w:rFonts w:asciiTheme="minorBidi" w:eastAsia="Times New Roman" w:hAnsiTheme="minorBidi"/>
              </w:rPr>
              <w:t xml:space="preserve"> Indonesia </w:t>
            </w:r>
            <w:proofErr w:type="spellStart"/>
            <w:r w:rsidRPr="00DD367B">
              <w:rPr>
                <w:rFonts w:asciiTheme="minorBidi" w:eastAsia="Times New Roman" w:hAnsiTheme="minorBidi"/>
              </w:rPr>
              <w:t>sebelum</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setelah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kemerdekaan</w:t>
            </w:r>
            <w:proofErr w:type="spellEnd"/>
            <w:r w:rsidRPr="00DD367B">
              <w:rPr>
                <w:rFonts w:asciiTheme="minorBidi" w:eastAsia="Times New Roman" w:hAnsiTheme="minorBidi"/>
              </w:rPr>
              <w:t xml:space="preserve"> </w:t>
            </w:r>
            <w:proofErr w:type="spellStart"/>
            <w:proofErr w:type="gramStart"/>
            <w:r w:rsidRPr="00DD367B">
              <w:rPr>
                <w:rFonts w:asciiTheme="minorBidi" w:eastAsia="Times New Roman" w:hAnsiTheme="minorBidi"/>
              </w:rPr>
              <w:t>secara</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individu</w:t>
            </w:r>
            <w:proofErr w:type="spellEnd"/>
            <w:proofErr w:type="gramEnd"/>
            <w:r w:rsidRPr="00DD367B">
              <w:rPr>
                <w:rFonts w:asciiTheme="minorBidi" w:eastAsia="Times New Roman" w:hAnsiTheme="minorBidi"/>
              </w:rPr>
              <w:t>.</w:t>
            </w:r>
          </w:p>
        </w:tc>
        <w:tc>
          <w:tcPr>
            <w:tcW w:w="1276" w:type="dxa"/>
          </w:tcPr>
          <w:p w:rsidR="001C2E0B" w:rsidRPr="00C83102" w:rsidRDefault="001C2E0B" w:rsidP="00B3754A">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1C2E0B" w:rsidRPr="00C83102" w:rsidRDefault="001C2E0B" w:rsidP="00B3754A">
            <w:pPr>
              <w:rPr>
                <w:rFonts w:cstheme="majorBidi"/>
              </w:rPr>
            </w:pPr>
          </w:p>
        </w:tc>
        <w:tc>
          <w:tcPr>
            <w:tcW w:w="992" w:type="dxa"/>
          </w:tcPr>
          <w:p w:rsidR="001C2E0B" w:rsidRPr="00C83102" w:rsidRDefault="001C2E0B" w:rsidP="00B3754A">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1C2E0B" w:rsidRPr="00C83102" w:rsidRDefault="001C2E0B" w:rsidP="00B3754A">
            <w:pPr>
              <w:pStyle w:val="ListParagraph"/>
              <w:numPr>
                <w:ilvl w:val="0"/>
                <w:numId w:val="2"/>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1C2E0B" w:rsidRPr="00C83102" w:rsidRDefault="001C2E0B" w:rsidP="00B3754A">
            <w:pPr>
              <w:pStyle w:val="ListParagraph"/>
              <w:numPr>
                <w:ilvl w:val="0"/>
                <w:numId w:val="2"/>
              </w:numPr>
              <w:ind w:left="252" w:hanging="270"/>
              <w:rPr>
                <w:rFonts w:cstheme="majorBidi"/>
              </w:rPr>
            </w:pPr>
            <w:proofErr w:type="spellStart"/>
            <w:r w:rsidRPr="00C83102">
              <w:rPr>
                <w:rFonts w:cstheme="majorBidi"/>
              </w:rPr>
              <w:t>Penugasan</w:t>
            </w:r>
            <w:proofErr w:type="spellEnd"/>
          </w:p>
          <w:p w:rsidR="001C2E0B" w:rsidRPr="00C83102" w:rsidRDefault="001C2E0B" w:rsidP="00B3754A">
            <w:pPr>
              <w:pStyle w:val="ListParagraph"/>
              <w:numPr>
                <w:ilvl w:val="0"/>
                <w:numId w:val="2"/>
              </w:numPr>
              <w:ind w:left="252" w:hanging="270"/>
              <w:rPr>
                <w:rFonts w:cstheme="majorBidi"/>
              </w:rPr>
            </w:pPr>
            <w:proofErr w:type="spellStart"/>
            <w:r w:rsidRPr="00C83102">
              <w:rPr>
                <w:rFonts w:cstheme="majorBidi"/>
              </w:rPr>
              <w:t>Penyelesaiankasus</w:t>
            </w:r>
            <w:proofErr w:type="spellEnd"/>
          </w:p>
        </w:tc>
        <w:tc>
          <w:tcPr>
            <w:tcW w:w="1074" w:type="dxa"/>
          </w:tcPr>
          <w:p w:rsidR="001C2E0B" w:rsidRPr="00C83102" w:rsidRDefault="001C2E0B" w:rsidP="00B3754A">
            <w:pPr>
              <w:rPr>
                <w:rFonts w:cstheme="majorBidi"/>
                <w:bCs/>
              </w:rPr>
            </w:pPr>
            <w:r w:rsidRPr="00C83102">
              <w:rPr>
                <w:rFonts w:cstheme="majorBidi"/>
                <w:bCs/>
              </w:rPr>
              <w:t xml:space="preserve">1. </w:t>
            </w:r>
            <w:proofErr w:type="spellStart"/>
            <w:r w:rsidRPr="00C83102">
              <w:rPr>
                <w:rFonts w:cstheme="majorBidi"/>
                <w:bCs/>
              </w:rPr>
              <w:t>Tugas</w:t>
            </w:r>
            <w:proofErr w:type="spellEnd"/>
          </w:p>
          <w:p w:rsidR="001C2E0B" w:rsidRPr="00C83102" w:rsidRDefault="001C2E0B" w:rsidP="00B3754A">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1C2E0B" w:rsidRPr="00C83102" w:rsidRDefault="001C2E0B" w:rsidP="00F9751C">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1C2E0B" w:rsidRPr="00C83102" w:rsidRDefault="001C2E0B" w:rsidP="00F9751C">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1C2E0B" w:rsidRPr="00C83102" w:rsidRDefault="001C2E0B" w:rsidP="00B3754A">
            <w:pPr>
              <w:rPr>
                <w:rFonts w:cstheme="majorBidi"/>
              </w:rPr>
            </w:pPr>
          </w:p>
        </w:tc>
      </w:tr>
      <w:tr w:rsidR="001C2E0B" w:rsidRPr="00C83102" w:rsidTr="00446070">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t>3.</w:t>
            </w:r>
          </w:p>
        </w:tc>
        <w:tc>
          <w:tcPr>
            <w:tcW w:w="2977" w:type="dxa"/>
          </w:tcPr>
          <w:p w:rsidR="001C2E0B" w:rsidRPr="00E72409" w:rsidRDefault="00DD367B" w:rsidP="004E2485">
            <w:pPr>
              <w:jc w:val="both"/>
              <w:rPr>
                <w:rFonts w:asciiTheme="minorBidi" w:hAnsiTheme="minorBidi"/>
              </w:rPr>
            </w:pPr>
            <w:proofErr w:type="spellStart"/>
            <w:r>
              <w:rPr>
                <w:rFonts w:asciiTheme="minorBidi" w:hAnsiTheme="minorBidi"/>
              </w:rPr>
              <w:t>k</w:t>
            </w:r>
            <w:r w:rsidRPr="00DD367B">
              <w:rPr>
                <w:rFonts w:asciiTheme="minorBidi" w:hAnsiTheme="minorBidi"/>
              </w:rPr>
              <w:t>edudukan</w:t>
            </w:r>
            <w:proofErr w:type="spellEnd"/>
            <w:r w:rsidRPr="00DD367B">
              <w:rPr>
                <w:rFonts w:asciiTheme="minorBidi" w:hAnsiTheme="minorBidi"/>
              </w:rPr>
              <w:t xml:space="preserve">, </w:t>
            </w:r>
            <w:proofErr w:type="spellStart"/>
            <w:r w:rsidRPr="00DD367B">
              <w:rPr>
                <w:rFonts w:asciiTheme="minorBidi" w:hAnsiTheme="minorBidi"/>
              </w:rPr>
              <w:t>Fungsi</w:t>
            </w:r>
            <w:proofErr w:type="spellEnd"/>
            <w:r w:rsidRPr="00DD367B">
              <w:rPr>
                <w:rFonts w:asciiTheme="minorBidi" w:hAnsiTheme="minorBidi"/>
              </w:rPr>
              <w:t xml:space="preserve">, </w:t>
            </w:r>
            <w:proofErr w:type="spellStart"/>
            <w:r w:rsidRPr="00DD367B">
              <w:rPr>
                <w:rFonts w:asciiTheme="minorBidi" w:hAnsiTheme="minorBidi"/>
              </w:rPr>
              <w:t>dan</w:t>
            </w:r>
            <w:proofErr w:type="spellEnd"/>
            <w:r w:rsidRPr="00DD367B">
              <w:rPr>
                <w:rFonts w:asciiTheme="minorBidi" w:hAnsiTheme="minorBidi"/>
              </w:rPr>
              <w:t xml:space="preserve"> </w:t>
            </w:r>
            <w:proofErr w:type="spellStart"/>
            <w:r w:rsidRPr="00DD367B">
              <w:rPr>
                <w:rFonts w:asciiTheme="minorBidi" w:hAnsiTheme="minorBidi"/>
              </w:rPr>
              <w:t>Ragam</w:t>
            </w:r>
            <w:proofErr w:type="spellEnd"/>
            <w:r w:rsidRPr="00DD367B">
              <w:rPr>
                <w:rFonts w:asciiTheme="minorBidi" w:hAnsiTheme="minorBidi"/>
              </w:rPr>
              <w:t xml:space="preserve"> </w:t>
            </w:r>
            <w:proofErr w:type="spellStart"/>
            <w:r w:rsidRPr="00DD367B">
              <w:rPr>
                <w:rFonts w:asciiTheme="minorBidi" w:hAnsiTheme="minorBidi"/>
              </w:rPr>
              <w:t>Bahasa</w:t>
            </w:r>
            <w:proofErr w:type="spellEnd"/>
            <w:r w:rsidRPr="00DD367B">
              <w:rPr>
                <w:rFonts w:asciiTheme="minorBidi" w:hAnsiTheme="minorBidi"/>
              </w:rPr>
              <w:t xml:space="preserve"> Indonesia</w:t>
            </w:r>
          </w:p>
        </w:tc>
        <w:tc>
          <w:tcPr>
            <w:tcW w:w="1417" w:type="dxa"/>
          </w:tcPr>
          <w:p w:rsidR="001C2E0B" w:rsidRPr="004E2485" w:rsidRDefault="00DD367B" w:rsidP="004E2485">
            <w:pPr>
              <w:jc w:val="both"/>
              <w:rPr>
                <w:rFonts w:asciiTheme="minorBidi" w:eastAsia="Times New Roman" w:hAnsiTheme="minorBidi"/>
                <w:color w:val="000000"/>
              </w:rPr>
            </w:pPr>
            <w:proofErr w:type="spellStart"/>
            <w:r w:rsidRPr="00DD367B">
              <w:rPr>
                <w:rFonts w:asciiTheme="minorBidi" w:eastAsia="Times New Roman" w:hAnsiTheme="minorBidi"/>
                <w:color w:val="000000"/>
              </w:rPr>
              <w:t>Menelaah</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bacaan</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dan</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membuat</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catatan</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tentang</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perbedaan</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kedudukan</w:t>
            </w:r>
            <w:proofErr w:type="spellEnd"/>
            <w:r w:rsidRPr="00DD367B">
              <w:rPr>
                <w:rFonts w:asciiTheme="minorBidi" w:eastAsia="Times New Roman" w:hAnsiTheme="minorBidi"/>
                <w:color w:val="000000"/>
              </w:rPr>
              <w:t xml:space="preserve">, </w:t>
            </w:r>
            <w:proofErr w:type="spellStart"/>
            <w:proofErr w:type="gramStart"/>
            <w:r w:rsidRPr="00DD367B">
              <w:rPr>
                <w:rFonts w:asciiTheme="minorBidi" w:eastAsia="Times New Roman" w:hAnsiTheme="minorBidi"/>
                <w:color w:val="000000"/>
              </w:rPr>
              <w:t>fungsi</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bahasa</w:t>
            </w:r>
            <w:proofErr w:type="spellEnd"/>
            <w:proofErr w:type="gramEnd"/>
            <w:r w:rsidRPr="00DD367B">
              <w:rPr>
                <w:rFonts w:asciiTheme="minorBidi" w:eastAsia="Times New Roman" w:hAnsiTheme="minorBidi"/>
                <w:color w:val="000000"/>
              </w:rPr>
              <w:t xml:space="preserve"> Indonesia </w:t>
            </w:r>
            <w:proofErr w:type="spellStart"/>
            <w:r w:rsidRPr="00DD367B">
              <w:rPr>
                <w:rFonts w:asciiTheme="minorBidi" w:eastAsia="Times New Roman" w:hAnsiTheme="minorBidi"/>
                <w:color w:val="000000"/>
              </w:rPr>
              <w:t>sebagai</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bahasa</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nasional</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dan</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bahasa</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negara</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serta</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ragam</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resmi</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dan</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takresmi</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bahasa</w:t>
            </w:r>
            <w:proofErr w:type="spellEnd"/>
            <w:r w:rsidRPr="00DD367B">
              <w:rPr>
                <w:rFonts w:asciiTheme="minorBidi" w:eastAsia="Times New Roman" w:hAnsiTheme="minorBidi"/>
                <w:color w:val="000000"/>
              </w:rPr>
              <w:t xml:space="preserve"> Indonesia </w:t>
            </w:r>
            <w:proofErr w:type="spellStart"/>
            <w:r w:rsidRPr="00DD367B">
              <w:rPr>
                <w:rFonts w:asciiTheme="minorBidi" w:eastAsia="Times New Roman" w:hAnsiTheme="minorBidi"/>
                <w:color w:val="000000"/>
              </w:rPr>
              <w:t>secara</w:t>
            </w:r>
            <w:proofErr w:type="spellEnd"/>
            <w:r w:rsidRPr="00DD367B">
              <w:rPr>
                <w:rFonts w:asciiTheme="minorBidi" w:eastAsia="Times New Roman" w:hAnsiTheme="minorBidi"/>
                <w:color w:val="000000"/>
              </w:rPr>
              <w:t xml:space="preserve"> </w:t>
            </w:r>
            <w:proofErr w:type="spellStart"/>
            <w:r w:rsidRPr="00DD367B">
              <w:rPr>
                <w:rFonts w:asciiTheme="minorBidi" w:eastAsia="Times New Roman" w:hAnsiTheme="minorBidi"/>
                <w:color w:val="000000"/>
              </w:rPr>
              <w:t>individu</w:t>
            </w:r>
            <w:proofErr w:type="spellEnd"/>
            <w:r w:rsidRPr="00DD367B">
              <w:rPr>
                <w:rFonts w:asciiTheme="minorBidi" w:eastAsia="Times New Roman" w:hAnsiTheme="minorBidi"/>
                <w:color w:val="000000"/>
              </w:rPr>
              <w:t>.</w:t>
            </w:r>
          </w:p>
        </w:tc>
        <w:tc>
          <w:tcPr>
            <w:tcW w:w="1276" w:type="dxa"/>
          </w:tcPr>
          <w:p w:rsidR="001C2E0B" w:rsidRPr="00C83102" w:rsidRDefault="001C2E0B" w:rsidP="00B3754A">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1C2E0B" w:rsidRPr="00C83102" w:rsidRDefault="001C2E0B" w:rsidP="00B3754A">
            <w:pPr>
              <w:rPr>
                <w:rFonts w:cstheme="majorBidi"/>
              </w:rPr>
            </w:pPr>
          </w:p>
        </w:tc>
        <w:tc>
          <w:tcPr>
            <w:tcW w:w="992" w:type="dxa"/>
          </w:tcPr>
          <w:p w:rsidR="001C2E0B" w:rsidRPr="00C83102" w:rsidRDefault="001C2E0B" w:rsidP="00B3754A">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1C2E0B" w:rsidRPr="00C83102" w:rsidRDefault="001C2E0B" w:rsidP="00B3754A">
            <w:pPr>
              <w:pStyle w:val="ListParagraph"/>
              <w:numPr>
                <w:ilvl w:val="0"/>
                <w:numId w:val="3"/>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1C2E0B" w:rsidRPr="00C83102" w:rsidRDefault="001C2E0B" w:rsidP="00B3754A">
            <w:pPr>
              <w:pStyle w:val="ListParagraph"/>
              <w:numPr>
                <w:ilvl w:val="0"/>
                <w:numId w:val="3"/>
              </w:numPr>
              <w:ind w:left="252" w:hanging="270"/>
              <w:rPr>
                <w:rFonts w:cstheme="majorBidi"/>
              </w:rPr>
            </w:pPr>
            <w:proofErr w:type="spellStart"/>
            <w:r w:rsidRPr="00C83102">
              <w:rPr>
                <w:rFonts w:cstheme="majorBidi"/>
              </w:rPr>
              <w:t>Penugasan</w:t>
            </w:r>
            <w:proofErr w:type="spellEnd"/>
          </w:p>
          <w:p w:rsidR="001C2E0B" w:rsidRPr="00C83102" w:rsidRDefault="001C2E0B" w:rsidP="00B3754A">
            <w:pPr>
              <w:pStyle w:val="ListParagraph"/>
              <w:numPr>
                <w:ilvl w:val="0"/>
                <w:numId w:val="3"/>
              </w:numPr>
              <w:ind w:left="252" w:hanging="270"/>
              <w:rPr>
                <w:rFonts w:cstheme="majorBidi"/>
              </w:rPr>
            </w:pPr>
            <w:proofErr w:type="spellStart"/>
            <w:r w:rsidRPr="00C83102">
              <w:rPr>
                <w:rFonts w:cstheme="majorBidi"/>
              </w:rPr>
              <w:t>Penyelesaiankasus</w:t>
            </w:r>
            <w:proofErr w:type="spellEnd"/>
          </w:p>
        </w:tc>
        <w:tc>
          <w:tcPr>
            <w:tcW w:w="1074" w:type="dxa"/>
          </w:tcPr>
          <w:p w:rsidR="001C2E0B" w:rsidRPr="00C83102" w:rsidRDefault="001C2E0B" w:rsidP="00446070">
            <w:pPr>
              <w:rPr>
                <w:rFonts w:cstheme="majorBidi"/>
                <w:bCs/>
              </w:rPr>
            </w:pPr>
            <w:r w:rsidRPr="00C83102">
              <w:rPr>
                <w:rFonts w:cstheme="majorBidi"/>
                <w:bCs/>
              </w:rPr>
              <w:t xml:space="preserve">1. </w:t>
            </w:r>
            <w:proofErr w:type="spellStart"/>
            <w:r w:rsidRPr="00C83102">
              <w:rPr>
                <w:rFonts w:cstheme="majorBidi"/>
                <w:bCs/>
              </w:rPr>
              <w:t>Tugas</w:t>
            </w:r>
            <w:proofErr w:type="spellEnd"/>
          </w:p>
          <w:p w:rsidR="001C2E0B" w:rsidRPr="00C83102" w:rsidRDefault="001C2E0B" w:rsidP="00446070">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1C2E0B" w:rsidRPr="00C83102" w:rsidRDefault="001C2E0B" w:rsidP="00F9751C">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1C2E0B" w:rsidRPr="00C83102" w:rsidRDefault="001C2E0B" w:rsidP="00F9751C">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1C2E0B" w:rsidRPr="00C83102" w:rsidRDefault="001C2E0B" w:rsidP="00B3754A">
            <w:pPr>
              <w:rPr>
                <w:rFonts w:cstheme="majorBidi"/>
              </w:rPr>
            </w:pPr>
          </w:p>
        </w:tc>
      </w:tr>
      <w:tr w:rsidR="001C2E0B" w:rsidRPr="00C83102" w:rsidTr="00446070">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t>4.</w:t>
            </w:r>
          </w:p>
        </w:tc>
        <w:tc>
          <w:tcPr>
            <w:tcW w:w="2977" w:type="dxa"/>
          </w:tcPr>
          <w:p w:rsidR="001C2E0B" w:rsidRPr="00E72409" w:rsidRDefault="00DD367B" w:rsidP="00E33771">
            <w:pPr>
              <w:jc w:val="both"/>
              <w:rPr>
                <w:rFonts w:asciiTheme="minorBidi" w:hAnsiTheme="minorBidi"/>
                <w:lang w:val="fi-FI"/>
              </w:rPr>
            </w:pPr>
            <w:r w:rsidRPr="00DD367B">
              <w:rPr>
                <w:rFonts w:asciiTheme="minorBidi" w:hAnsiTheme="minorBidi"/>
                <w:lang w:val="fi-FI"/>
              </w:rPr>
              <w:t xml:space="preserve">Ejaan Bahasa Indonesia (Pengertian Ejaan dan Tahapan </w:t>
            </w:r>
            <w:r w:rsidRPr="00DD367B">
              <w:rPr>
                <w:rFonts w:asciiTheme="minorBidi" w:hAnsiTheme="minorBidi"/>
                <w:lang w:val="fi-FI"/>
              </w:rPr>
              <w:lastRenderedPageBreak/>
              <w:t>Perkembangannya)</w:t>
            </w:r>
          </w:p>
        </w:tc>
        <w:tc>
          <w:tcPr>
            <w:tcW w:w="1417" w:type="dxa"/>
          </w:tcPr>
          <w:p w:rsidR="001C2E0B" w:rsidRPr="004E2485" w:rsidRDefault="00DD367B" w:rsidP="004E2485">
            <w:pPr>
              <w:jc w:val="both"/>
              <w:rPr>
                <w:rFonts w:asciiTheme="minorBidi" w:eastAsia="Times New Roman" w:hAnsiTheme="minorBidi"/>
              </w:rPr>
            </w:pPr>
            <w:proofErr w:type="spellStart"/>
            <w:r w:rsidRPr="00DD367B">
              <w:rPr>
                <w:rFonts w:asciiTheme="minorBidi" w:eastAsia="Times New Roman" w:hAnsiTheme="minorBidi"/>
              </w:rPr>
              <w:lastRenderedPageBreak/>
              <w:t>Menelaah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bacaan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lastRenderedPageBreak/>
              <w:t>melakukan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tanya-jawab</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sesama</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mahasiswa</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dosen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tentang</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pengertian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ejaan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perubahan</w:t>
            </w:r>
            <w:proofErr w:type="spellEnd"/>
            <w:r w:rsidRPr="00DD367B">
              <w:rPr>
                <w:rFonts w:asciiTheme="minorBidi" w:eastAsia="Times New Roman" w:hAnsiTheme="minorBidi"/>
              </w:rPr>
              <w:t xml:space="preserve"> EYD </w:t>
            </w:r>
            <w:proofErr w:type="spellStart"/>
            <w:r w:rsidRPr="00DD367B">
              <w:rPr>
                <w:rFonts w:asciiTheme="minorBidi" w:eastAsia="Times New Roman" w:hAnsiTheme="minorBidi"/>
              </w:rPr>
              <w:t>ke</w:t>
            </w:r>
            <w:proofErr w:type="spellEnd"/>
            <w:r w:rsidRPr="00DD367B">
              <w:rPr>
                <w:rFonts w:asciiTheme="minorBidi" w:eastAsia="Times New Roman" w:hAnsiTheme="minorBidi"/>
              </w:rPr>
              <w:t xml:space="preserve"> EBI.</w:t>
            </w:r>
          </w:p>
          <w:p w:rsidR="001C2E0B" w:rsidRPr="004E2485" w:rsidRDefault="001C2E0B" w:rsidP="004E2485">
            <w:pPr>
              <w:jc w:val="both"/>
              <w:rPr>
                <w:rFonts w:asciiTheme="minorBidi" w:eastAsia="Times New Roman" w:hAnsiTheme="minorBidi"/>
              </w:rPr>
            </w:pPr>
          </w:p>
        </w:tc>
        <w:tc>
          <w:tcPr>
            <w:tcW w:w="1276" w:type="dxa"/>
          </w:tcPr>
          <w:p w:rsidR="001C2E0B" w:rsidRPr="00C83102" w:rsidRDefault="001C2E0B" w:rsidP="00B3754A">
            <w:pPr>
              <w:pStyle w:val="ListParagraph"/>
              <w:ind w:left="162"/>
              <w:rPr>
                <w:rFonts w:cstheme="majorBidi"/>
              </w:rPr>
            </w:pPr>
            <w:proofErr w:type="spellStart"/>
            <w:r w:rsidRPr="00C83102">
              <w:rPr>
                <w:rFonts w:cstheme="majorBidi"/>
              </w:rPr>
              <w:lastRenderedPageBreak/>
              <w:t>Ceramahdan</w:t>
            </w:r>
            <w:proofErr w:type="spellEnd"/>
            <w:r w:rsidRPr="00C83102">
              <w:rPr>
                <w:rFonts w:cstheme="majorBidi"/>
              </w:rPr>
              <w:t xml:space="preserve"> </w:t>
            </w:r>
            <w:r w:rsidRPr="00C83102">
              <w:rPr>
                <w:rFonts w:cstheme="majorBidi"/>
              </w:rPr>
              <w:lastRenderedPageBreak/>
              <w:t xml:space="preserve">Tanya </w:t>
            </w:r>
            <w:proofErr w:type="spellStart"/>
            <w:r w:rsidRPr="00C83102">
              <w:rPr>
                <w:rFonts w:cstheme="majorBidi"/>
              </w:rPr>
              <w:t>Jawab</w:t>
            </w:r>
            <w:proofErr w:type="spellEnd"/>
          </w:p>
          <w:p w:rsidR="001C2E0B" w:rsidRPr="00C83102" w:rsidRDefault="001C2E0B" w:rsidP="00B3754A">
            <w:pPr>
              <w:rPr>
                <w:rFonts w:cstheme="majorBidi"/>
              </w:rPr>
            </w:pPr>
          </w:p>
        </w:tc>
        <w:tc>
          <w:tcPr>
            <w:tcW w:w="992" w:type="dxa"/>
          </w:tcPr>
          <w:p w:rsidR="001C2E0B" w:rsidRPr="00C83102" w:rsidRDefault="001C2E0B" w:rsidP="00B3754A">
            <w:pPr>
              <w:rPr>
                <w:rFonts w:cstheme="majorBidi"/>
              </w:rPr>
            </w:pPr>
            <w:r w:rsidRPr="00C83102">
              <w:rPr>
                <w:rFonts w:cstheme="majorBidi"/>
              </w:rPr>
              <w:lastRenderedPageBreak/>
              <w:t xml:space="preserve">3 x 50 </w:t>
            </w:r>
            <w:proofErr w:type="spellStart"/>
            <w:r w:rsidRPr="00C83102">
              <w:rPr>
                <w:rFonts w:cstheme="majorBidi"/>
              </w:rPr>
              <w:t>menit</w:t>
            </w:r>
            <w:proofErr w:type="spellEnd"/>
          </w:p>
        </w:tc>
        <w:tc>
          <w:tcPr>
            <w:tcW w:w="1701" w:type="dxa"/>
          </w:tcPr>
          <w:p w:rsidR="001C2E0B" w:rsidRPr="00C83102" w:rsidRDefault="001C2E0B" w:rsidP="00B3754A">
            <w:pPr>
              <w:pStyle w:val="ListParagraph"/>
              <w:numPr>
                <w:ilvl w:val="0"/>
                <w:numId w:val="4"/>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1C2E0B" w:rsidRPr="00C83102" w:rsidRDefault="001C2E0B" w:rsidP="00B3754A">
            <w:pPr>
              <w:pStyle w:val="ListParagraph"/>
              <w:numPr>
                <w:ilvl w:val="0"/>
                <w:numId w:val="4"/>
              </w:numPr>
              <w:ind w:left="252" w:hanging="270"/>
              <w:rPr>
                <w:rFonts w:cstheme="majorBidi"/>
              </w:rPr>
            </w:pPr>
            <w:proofErr w:type="spellStart"/>
            <w:r w:rsidRPr="00C83102">
              <w:rPr>
                <w:rFonts w:cstheme="majorBidi"/>
              </w:rPr>
              <w:lastRenderedPageBreak/>
              <w:t>Penugasan</w:t>
            </w:r>
            <w:proofErr w:type="spellEnd"/>
          </w:p>
          <w:p w:rsidR="001C2E0B" w:rsidRPr="00C83102" w:rsidRDefault="001C2E0B" w:rsidP="00B3754A">
            <w:pPr>
              <w:pStyle w:val="ListParagraph"/>
              <w:numPr>
                <w:ilvl w:val="0"/>
                <w:numId w:val="4"/>
              </w:numPr>
              <w:ind w:left="252" w:hanging="270"/>
              <w:rPr>
                <w:rFonts w:cstheme="majorBidi"/>
              </w:rPr>
            </w:pPr>
            <w:proofErr w:type="spellStart"/>
            <w:r w:rsidRPr="00C83102">
              <w:rPr>
                <w:rFonts w:cstheme="majorBidi"/>
              </w:rPr>
              <w:t>Penyelesaiankasus</w:t>
            </w:r>
            <w:proofErr w:type="spellEnd"/>
          </w:p>
        </w:tc>
        <w:tc>
          <w:tcPr>
            <w:tcW w:w="1074" w:type="dxa"/>
          </w:tcPr>
          <w:p w:rsidR="001C2E0B" w:rsidRPr="00C83102" w:rsidRDefault="001C2E0B" w:rsidP="00446070">
            <w:pPr>
              <w:rPr>
                <w:rFonts w:cstheme="majorBidi"/>
                <w:bCs/>
              </w:rPr>
            </w:pPr>
            <w:r w:rsidRPr="00C83102">
              <w:rPr>
                <w:rFonts w:cstheme="majorBidi"/>
                <w:bCs/>
              </w:rPr>
              <w:lastRenderedPageBreak/>
              <w:t xml:space="preserve">1. </w:t>
            </w:r>
            <w:proofErr w:type="spellStart"/>
            <w:r w:rsidRPr="00C83102">
              <w:rPr>
                <w:rFonts w:cstheme="majorBidi"/>
                <w:bCs/>
              </w:rPr>
              <w:t>Tugas</w:t>
            </w:r>
            <w:proofErr w:type="spellEnd"/>
          </w:p>
          <w:p w:rsidR="001C2E0B" w:rsidRPr="00C83102" w:rsidRDefault="001C2E0B" w:rsidP="00446070">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1C2E0B" w:rsidRPr="00C83102" w:rsidRDefault="001C2E0B" w:rsidP="00F9751C">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lastRenderedPageBreak/>
              <w:t>jawaban</w:t>
            </w:r>
            <w:proofErr w:type="spellEnd"/>
            <w:r w:rsidRPr="00C83102">
              <w:rPr>
                <w:rFonts w:cstheme="majorBidi"/>
                <w:bCs/>
              </w:rPr>
              <w:t>,</w:t>
            </w:r>
          </w:p>
          <w:p w:rsidR="001C2E0B" w:rsidRPr="00C83102" w:rsidRDefault="001C2E0B" w:rsidP="00F9751C">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1C2E0B" w:rsidRPr="00C83102" w:rsidRDefault="001C2E0B" w:rsidP="00B3754A">
            <w:pPr>
              <w:pStyle w:val="BodyText"/>
              <w:rPr>
                <w:rFonts w:asciiTheme="minorHAnsi" w:hAnsiTheme="minorHAnsi" w:cstheme="majorBidi"/>
                <w:sz w:val="22"/>
                <w:szCs w:val="22"/>
              </w:rPr>
            </w:pPr>
          </w:p>
          <w:p w:rsidR="001C2E0B" w:rsidRPr="00C83102" w:rsidRDefault="001C2E0B" w:rsidP="00B3754A">
            <w:pPr>
              <w:pStyle w:val="BodyText"/>
              <w:rPr>
                <w:rFonts w:asciiTheme="minorHAnsi" w:hAnsiTheme="minorHAnsi" w:cstheme="majorBidi"/>
                <w:sz w:val="22"/>
                <w:szCs w:val="22"/>
              </w:rPr>
            </w:pPr>
          </w:p>
          <w:p w:rsidR="001C2E0B" w:rsidRPr="00C83102" w:rsidRDefault="001C2E0B" w:rsidP="00B3754A">
            <w:pPr>
              <w:pStyle w:val="BodyText"/>
              <w:rPr>
                <w:rFonts w:asciiTheme="minorHAnsi" w:hAnsiTheme="minorHAnsi" w:cstheme="majorBidi"/>
                <w:sz w:val="22"/>
                <w:szCs w:val="22"/>
              </w:rPr>
            </w:pPr>
          </w:p>
          <w:p w:rsidR="001C2E0B" w:rsidRPr="00C83102" w:rsidRDefault="001C2E0B" w:rsidP="00B3754A">
            <w:pPr>
              <w:pStyle w:val="BodyText"/>
              <w:rPr>
                <w:rFonts w:asciiTheme="minorHAnsi" w:hAnsiTheme="minorHAnsi" w:cstheme="majorBidi"/>
                <w:sz w:val="22"/>
                <w:szCs w:val="22"/>
              </w:rPr>
            </w:pPr>
          </w:p>
          <w:p w:rsidR="001C2E0B" w:rsidRPr="00C83102" w:rsidRDefault="001C2E0B" w:rsidP="00B3754A">
            <w:pPr>
              <w:pStyle w:val="BodyText"/>
              <w:rPr>
                <w:rFonts w:asciiTheme="minorHAnsi" w:hAnsiTheme="minorHAnsi" w:cstheme="majorBidi"/>
                <w:b/>
                <w:sz w:val="22"/>
                <w:szCs w:val="22"/>
              </w:rPr>
            </w:pPr>
          </w:p>
          <w:p w:rsidR="001C2E0B" w:rsidRPr="00C83102" w:rsidRDefault="001C2E0B" w:rsidP="00B3754A">
            <w:pPr>
              <w:pStyle w:val="BodyText"/>
              <w:rPr>
                <w:rFonts w:asciiTheme="minorHAnsi" w:hAnsiTheme="minorHAnsi" w:cstheme="majorBidi"/>
                <w:b/>
                <w:sz w:val="22"/>
                <w:szCs w:val="22"/>
              </w:rPr>
            </w:pPr>
          </w:p>
        </w:tc>
      </w:tr>
      <w:tr w:rsidR="001C2E0B" w:rsidRPr="00C83102" w:rsidTr="004A45F3">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5.</w:t>
            </w:r>
          </w:p>
        </w:tc>
        <w:tc>
          <w:tcPr>
            <w:tcW w:w="2977" w:type="dxa"/>
            <w:tcBorders>
              <w:bottom w:val="single" w:sz="4" w:space="0" w:color="000000" w:themeColor="text1"/>
            </w:tcBorders>
          </w:tcPr>
          <w:p w:rsidR="001C2E0B" w:rsidRPr="00E72409" w:rsidRDefault="00DD367B" w:rsidP="00E33771">
            <w:pPr>
              <w:jc w:val="both"/>
              <w:rPr>
                <w:rFonts w:asciiTheme="minorBidi" w:hAnsiTheme="minorBidi"/>
                <w:lang w:val="fi-FI"/>
              </w:rPr>
            </w:pPr>
            <w:r w:rsidRPr="00DD367B">
              <w:rPr>
                <w:rFonts w:asciiTheme="minorBidi" w:hAnsiTheme="minorBidi"/>
                <w:lang w:val="fi-FI"/>
              </w:rPr>
              <w:t>Ejaan Bahasa Indonesia (Penulisan Huruf</w:t>
            </w:r>
          </w:p>
        </w:tc>
        <w:tc>
          <w:tcPr>
            <w:tcW w:w="1417" w:type="dxa"/>
            <w:tcBorders>
              <w:bottom w:val="single" w:sz="4" w:space="0" w:color="000000" w:themeColor="text1"/>
            </w:tcBorders>
          </w:tcPr>
          <w:p w:rsidR="001C2E0B" w:rsidRPr="004E2485" w:rsidRDefault="00DD367B" w:rsidP="004E2485">
            <w:pPr>
              <w:jc w:val="both"/>
              <w:rPr>
                <w:rFonts w:asciiTheme="minorBidi" w:eastAsia="Times New Roman" w:hAnsiTheme="minorBidi"/>
              </w:rPr>
            </w:pPr>
            <w:proofErr w:type="spellStart"/>
            <w:r w:rsidRPr="00DD367B">
              <w:rPr>
                <w:rFonts w:asciiTheme="minorBidi" w:eastAsia="Times New Roman" w:hAnsiTheme="minorBidi"/>
              </w:rPr>
              <w:t>Menelaah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bacaan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menuliskan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contoh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penulisan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huruf</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kapital</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huruf</w:t>
            </w:r>
            <w:proofErr w:type="spellEnd"/>
            <w:r w:rsidRPr="00DD367B">
              <w:rPr>
                <w:rFonts w:asciiTheme="minorBidi" w:eastAsia="Times New Roman" w:hAnsiTheme="minorBidi"/>
              </w:rPr>
              <w:t xml:space="preserve"> miring </w:t>
            </w:r>
            <w:proofErr w:type="spellStart"/>
            <w:r w:rsidRPr="00DD367B">
              <w:rPr>
                <w:rFonts w:asciiTheme="minorBidi" w:eastAsia="Times New Roman" w:hAnsiTheme="minorBidi"/>
              </w:rPr>
              <w:t>secara</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individu</w:t>
            </w:r>
            <w:proofErr w:type="spellEnd"/>
            <w:r w:rsidRPr="00DD367B">
              <w:rPr>
                <w:rFonts w:asciiTheme="minorBidi" w:eastAsia="Times New Roman" w:hAnsiTheme="minorBidi"/>
              </w:rPr>
              <w:t>.</w:t>
            </w:r>
          </w:p>
        </w:tc>
        <w:tc>
          <w:tcPr>
            <w:tcW w:w="1276" w:type="dxa"/>
            <w:tcBorders>
              <w:bottom w:val="single" w:sz="4" w:space="0" w:color="000000" w:themeColor="text1"/>
            </w:tcBorders>
          </w:tcPr>
          <w:p w:rsidR="001C2E0B" w:rsidRPr="00C83102" w:rsidRDefault="001C2E0B" w:rsidP="00B3754A">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1C2E0B" w:rsidRPr="00C83102" w:rsidRDefault="001C2E0B" w:rsidP="00B3754A">
            <w:pPr>
              <w:rPr>
                <w:rFonts w:cstheme="majorBidi"/>
              </w:rPr>
            </w:pPr>
          </w:p>
        </w:tc>
        <w:tc>
          <w:tcPr>
            <w:tcW w:w="992" w:type="dxa"/>
            <w:tcBorders>
              <w:bottom w:val="single" w:sz="4" w:space="0" w:color="000000" w:themeColor="text1"/>
            </w:tcBorders>
          </w:tcPr>
          <w:p w:rsidR="001C2E0B" w:rsidRPr="00C83102" w:rsidRDefault="001C2E0B" w:rsidP="00B3754A">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Borders>
              <w:bottom w:val="single" w:sz="4" w:space="0" w:color="000000" w:themeColor="text1"/>
            </w:tcBorders>
          </w:tcPr>
          <w:p w:rsidR="001C2E0B" w:rsidRPr="00C83102" w:rsidRDefault="001C2E0B" w:rsidP="00B3754A">
            <w:pPr>
              <w:pStyle w:val="ListParagraph"/>
              <w:numPr>
                <w:ilvl w:val="0"/>
                <w:numId w:val="5"/>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1C2E0B" w:rsidRPr="00C83102" w:rsidRDefault="001C2E0B" w:rsidP="00B3754A">
            <w:pPr>
              <w:pStyle w:val="ListParagraph"/>
              <w:numPr>
                <w:ilvl w:val="0"/>
                <w:numId w:val="5"/>
              </w:numPr>
              <w:ind w:left="252" w:hanging="270"/>
              <w:rPr>
                <w:rFonts w:cstheme="majorBidi"/>
              </w:rPr>
            </w:pPr>
            <w:proofErr w:type="spellStart"/>
            <w:r w:rsidRPr="00C83102">
              <w:rPr>
                <w:rFonts w:cstheme="majorBidi"/>
              </w:rPr>
              <w:t>Penugasan</w:t>
            </w:r>
            <w:proofErr w:type="spellEnd"/>
          </w:p>
          <w:p w:rsidR="001C2E0B" w:rsidRPr="00C83102" w:rsidRDefault="001C2E0B" w:rsidP="00B3754A">
            <w:pPr>
              <w:pStyle w:val="ListParagraph"/>
              <w:numPr>
                <w:ilvl w:val="0"/>
                <w:numId w:val="5"/>
              </w:numPr>
              <w:ind w:left="252" w:hanging="270"/>
              <w:rPr>
                <w:rFonts w:cstheme="majorBidi"/>
              </w:rPr>
            </w:pPr>
            <w:proofErr w:type="spellStart"/>
            <w:r w:rsidRPr="00C83102">
              <w:rPr>
                <w:rFonts w:cstheme="majorBidi"/>
              </w:rPr>
              <w:t>Penyelesaiankasus</w:t>
            </w:r>
            <w:proofErr w:type="spellEnd"/>
          </w:p>
        </w:tc>
        <w:tc>
          <w:tcPr>
            <w:tcW w:w="1074" w:type="dxa"/>
            <w:tcBorders>
              <w:bottom w:val="single" w:sz="4" w:space="0" w:color="000000" w:themeColor="text1"/>
            </w:tcBorders>
          </w:tcPr>
          <w:p w:rsidR="001C2E0B" w:rsidRPr="00C83102" w:rsidRDefault="001C2E0B" w:rsidP="00446070">
            <w:pPr>
              <w:rPr>
                <w:rFonts w:cstheme="majorBidi"/>
                <w:bCs/>
              </w:rPr>
            </w:pPr>
            <w:r w:rsidRPr="00C83102">
              <w:rPr>
                <w:rFonts w:cstheme="majorBidi"/>
                <w:bCs/>
              </w:rPr>
              <w:t xml:space="preserve">1. </w:t>
            </w:r>
            <w:proofErr w:type="spellStart"/>
            <w:r w:rsidRPr="00C83102">
              <w:rPr>
                <w:rFonts w:cstheme="majorBidi"/>
                <w:bCs/>
              </w:rPr>
              <w:t>Tugas</w:t>
            </w:r>
            <w:proofErr w:type="spellEnd"/>
          </w:p>
          <w:p w:rsidR="001C2E0B" w:rsidRPr="00C83102" w:rsidRDefault="001C2E0B" w:rsidP="00446070">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Borders>
              <w:bottom w:val="single" w:sz="4" w:space="0" w:color="000000" w:themeColor="text1"/>
            </w:tcBorders>
          </w:tcPr>
          <w:p w:rsidR="001C2E0B" w:rsidRPr="00C83102" w:rsidRDefault="001C2E0B" w:rsidP="00F9751C">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1C2E0B" w:rsidRPr="00C83102" w:rsidRDefault="001C2E0B" w:rsidP="00F9751C">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bottom w:val="single" w:sz="4" w:space="0" w:color="000000" w:themeColor="text1"/>
              <w:right w:val="thinThickSmallGap" w:sz="24" w:space="0" w:color="auto"/>
            </w:tcBorders>
          </w:tcPr>
          <w:p w:rsidR="001C2E0B" w:rsidRPr="00C83102" w:rsidRDefault="001C2E0B" w:rsidP="00B3754A">
            <w:pPr>
              <w:jc w:val="both"/>
              <w:rPr>
                <w:rFonts w:cstheme="majorBidi"/>
                <w:lang w:val="sv-SE"/>
              </w:rPr>
            </w:pPr>
          </w:p>
        </w:tc>
      </w:tr>
      <w:tr w:rsidR="001C2E0B" w:rsidRPr="00C83102" w:rsidTr="004A45F3">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t xml:space="preserve">6. </w:t>
            </w:r>
          </w:p>
        </w:tc>
        <w:tc>
          <w:tcPr>
            <w:tcW w:w="2977" w:type="dxa"/>
            <w:tcBorders>
              <w:right w:val="nil"/>
            </w:tcBorders>
          </w:tcPr>
          <w:p w:rsidR="001C2E0B" w:rsidRPr="00C83102" w:rsidRDefault="001C2E0B" w:rsidP="00B3754A">
            <w:pPr>
              <w:rPr>
                <w:rFonts w:eastAsia="Times New Roman" w:cs="Calibri"/>
                <w:color w:val="000000"/>
              </w:rPr>
            </w:pPr>
          </w:p>
        </w:tc>
        <w:tc>
          <w:tcPr>
            <w:tcW w:w="1417" w:type="dxa"/>
            <w:tcBorders>
              <w:left w:val="nil"/>
              <w:right w:val="nil"/>
            </w:tcBorders>
          </w:tcPr>
          <w:p w:rsidR="001C2E0B" w:rsidRPr="00C83102" w:rsidRDefault="001C2E0B" w:rsidP="00B3754A">
            <w:pPr>
              <w:pStyle w:val="BodyText"/>
              <w:rPr>
                <w:rFonts w:asciiTheme="minorHAnsi" w:hAnsiTheme="minorHAnsi" w:cs="Calibri"/>
                <w:color w:val="000000"/>
                <w:sz w:val="22"/>
                <w:szCs w:val="22"/>
              </w:rPr>
            </w:pPr>
          </w:p>
        </w:tc>
        <w:tc>
          <w:tcPr>
            <w:tcW w:w="1276" w:type="dxa"/>
            <w:tcBorders>
              <w:left w:val="nil"/>
              <w:right w:val="nil"/>
            </w:tcBorders>
          </w:tcPr>
          <w:p w:rsidR="001C2E0B" w:rsidRPr="00C83102" w:rsidRDefault="001C2E0B" w:rsidP="00B3754A">
            <w:pPr>
              <w:pStyle w:val="ListParagraph"/>
              <w:ind w:left="162"/>
              <w:rPr>
                <w:rFonts w:cstheme="majorBidi"/>
              </w:rPr>
            </w:pPr>
          </w:p>
        </w:tc>
        <w:tc>
          <w:tcPr>
            <w:tcW w:w="992" w:type="dxa"/>
            <w:tcBorders>
              <w:left w:val="nil"/>
              <w:right w:val="nil"/>
            </w:tcBorders>
          </w:tcPr>
          <w:p w:rsidR="001C2E0B" w:rsidRPr="00C83102" w:rsidRDefault="001C2E0B" w:rsidP="00B3754A">
            <w:pPr>
              <w:rPr>
                <w:rFonts w:cstheme="majorBidi"/>
              </w:rPr>
            </w:pPr>
            <w:r w:rsidRPr="00C83102">
              <w:rPr>
                <w:rFonts w:cstheme="majorBidi"/>
              </w:rPr>
              <w:t>QUIZ</w:t>
            </w:r>
          </w:p>
        </w:tc>
        <w:tc>
          <w:tcPr>
            <w:tcW w:w="1701" w:type="dxa"/>
            <w:tcBorders>
              <w:left w:val="nil"/>
              <w:right w:val="nil"/>
            </w:tcBorders>
          </w:tcPr>
          <w:p w:rsidR="001C2E0B" w:rsidRPr="00C83102" w:rsidRDefault="001C2E0B" w:rsidP="004A45F3">
            <w:pPr>
              <w:rPr>
                <w:rFonts w:cstheme="majorBidi"/>
              </w:rPr>
            </w:pPr>
          </w:p>
        </w:tc>
        <w:tc>
          <w:tcPr>
            <w:tcW w:w="1074" w:type="dxa"/>
            <w:tcBorders>
              <w:left w:val="nil"/>
              <w:right w:val="nil"/>
            </w:tcBorders>
          </w:tcPr>
          <w:p w:rsidR="001C2E0B" w:rsidRPr="00C83102" w:rsidRDefault="001C2E0B" w:rsidP="00446070">
            <w:pPr>
              <w:rPr>
                <w:rFonts w:cstheme="majorBidi"/>
                <w:bCs/>
              </w:rPr>
            </w:pPr>
          </w:p>
        </w:tc>
        <w:tc>
          <w:tcPr>
            <w:tcW w:w="1843" w:type="dxa"/>
            <w:tcBorders>
              <w:left w:val="nil"/>
              <w:right w:val="nil"/>
            </w:tcBorders>
          </w:tcPr>
          <w:p w:rsidR="001C2E0B" w:rsidRPr="00C83102" w:rsidRDefault="001C2E0B" w:rsidP="00F9751C">
            <w:pPr>
              <w:rPr>
                <w:rFonts w:cstheme="majorBidi"/>
                <w:bCs/>
              </w:rPr>
            </w:pPr>
          </w:p>
        </w:tc>
        <w:tc>
          <w:tcPr>
            <w:tcW w:w="985" w:type="dxa"/>
            <w:tcBorders>
              <w:left w:val="nil"/>
              <w:right w:val="thinThickSmallGap" w:sz="24" w:space="0" w:color="auto"/>
            </w:tcBorders>
          </w:tcPr>
          <w:p w:rsidR="001C2E0B" w:rsidRPr="00C83102" w:rsidRDefault="001C2E0B" w:rsidP="00B3754A">
            <w:pPr>
              <w:jc w:val="both"/>
              <w:rPr>
                <w:rFonts w:cstheme="majorBidi"/>
                <w:lang w:val="sv-SE"/>
              </w:rPr>
            </w:pPr>
          </w:p>
        </w:tc>
      </w:tr>
      <w:tr w:rsidR="001C2E0B" w:rsidRPr="00C83102" w:rsidTr="00446070">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t>7.</w:t>
            </w:r>
          </w:p>
        </w:tc>
        <w:tc>
          <w:tcPr>
            <w:tcW w:w="2977" w:type="dxa"/>
          </w:tcPr>
          <w:p w:rsidR="001C2E0B" w:rsidRPr="00E72409" w:rsidRDefault="00DD367B" w:rsidP="00E33771">
            <w:pPr>
              <w:jc w:val="both"/>
              <w:rPr>
                <w:rFonts w:asciiTheme="minorBidi" w:hAnsiTheme="minorBidi"/>
                <w:lang w:val="fi-FI"/>
              </w:rPr>
            </w:pPr>
            <w:r w:rsidRPr="00DD367B">
              <w:rPr>
                <w:rFonts w:asciiTheme="minorBidi" w:hAnsiTheme="minorBidi"/>
                <w:lang w:val="fi-FI"/>
              </w:rPr>
              <w:t>Ejaan Bahasa Indonesia (Penulisan Kata)</w:t>
            </w:r>
          </w:p>
        </w:tc>
        <w:tc>
          <w:tcPr>
            <w:tcW w:w="1417" w:type="dxa"/>
          </w:tcPr>
          <w:p w:rsidR="001C2E0B" w:rsidRPr="004E2485" w:rsidRDefault="00DD367B" w:rsidP="004E2485">
            <w:pPr>
              <w:jc w:val="both"/>
              <w:rPr>
                <w:rFonts w:asciiTheme="minorBidi" w:eastAsia="Times New Roman" w:hAnsiTheme="minorBidi"/>
              </w:rPr>
            </w:pPr>
            <w:proofErr w:type="spellStart"/>
            <w:r w:rsidRPr="00DD367B">
              <w:rPr>
                <w:rFonts w:asciiTheme="minorBidi" w:eastAsia="Times New Roman" w:hAnsiTheme="minorBidi"/>
              </w:rPr>
              <w:t>Menelaah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bacaan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menemukan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jenis-jenis</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kesalahan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dalam</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kalimat</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bahasa</w:t>
            </w:r>
            <w:proofErr w:type="spellEnd"/>
            <w:r w:rsidRPr="00DD367B">
              <w:rPr>
                <w:rFonts w:asciiTheme="minorBidi" w:eastAsia="Times New Roman" w:hAnsiTheme="minorBidi"/>
              </w:rPr>
              <w:t xml:space="preserve"> Indonesia </w:t>
            </w:r>
            <w:proofErr w:type="spellStart"/>
            <w:r w:rsidRPr="00DD367B">
              <w:rPr>
                <w:rFonts w:asciiTheme="minorBidi" w:eastAsia="Times New Roman" w:hAnsiTheme="minorBidi"/>
              </w:rPr>
              <w:t>secaraberpasangan</w:t>
            </w:r>
            <w:proofErr w:type="spellEnd"/>
            <w:r w:rsidRPr="00DD367B">
              <w:rPr>
                <w:rFonts w:asciiTheme="minorBidi" w:eastAsia="Times New Roman" w:hAnsiTheme="minorBidi"/>
              </w:rPr>
              <w:t>.</w:t>
            </w:r>
          </w:p>
        </w:tc>
        <w:tc>
          <w:tcPr>
            <w:tcW w:w="1276" w:type="dxa"/>
          </w:tcPr>
          <w:p w:rsidR="001C2E0B" w:rsidRPr="00C83102" w:rsidRDefault="001C2E0B" w:rsidP="00B3754A">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1C2E0B" w:rsidRPr="00C83102" w:rsidRDefault="001C2E0B" w:rsidP="00B3754A">
            <w:pPr>
              <w:rPr>
                <w:rFonts w:cstheme="majorBidi"/>
              </w:rPr>
            </w:pPr>
          </w:p>
        </w:tc>
        <w:tc>
          <w:tcPr>
            <w:tcW w:w="992" w:type="dxa"/>
          </w:tcPr>
          <w:p w:rsidR="001C2E0B" w:rsidRPr="00C83102" w:rsidRDefault="001C2E0B" w:rsidP="00B3754A">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1C2E0B" w:rsidRPr="00C83102" w:rsidRDefault="001C2E0B" w:rsidP="00B3754A">
            <w:pPr>
              <w:pStyle w:val="ListParagraph"/>
              <w:numPr>
                <w:ilvl w:val="0"/>
                <w:numId w:val="6"/>
              </w:numPr>
              <w:ind w:left="252" w:hanging="252"/>
              <w:rPr>
                <w:rFonts w:cstheme="majorBidi"/>
              </w:rPr>
            </w:pPr>
            <w:proofErr w:type="spellStart"/>
            <w:r w:rsidRPr="00C83102">
              <w:rPr>
                <w:rFonts w:cstheme="majorBidi"/>
              </w:rPr>
              <w:t>DiskusiKelompok</w:t>
            </w:r>
            <w:proofErr w:type="spellEnd"/>
          </w:p>
          <w:p w:rsidR="001C2E0B" w:rsidRPr="00C83102" w:rsidRDefault="001C2E0B" w:rsidP="00B3754A">
            <w:pPr>
              <w:pStyle w:val="ListParagraph"/>
              <w:numPr>
                <w:ilvl w:val="0"/>
                <w:numId w:val="6"/>
              </w:numPr>
              <w:ind w:left="252" w:hanging="270"/>
              <w:rPr>
                <w:rFonts w:cstheme="majorBidi"/>
              </w:rPr>
            </w:pPr>
            <w:proofErr w:type="spellStart"/>
            <w:r w:rsidRPr="00C83102">
              <w:rPr>
                <w:rFonts w:cstheme="majorBidi"/>
              </w:rPr>
              <w:t>Penugasan</w:t>
            </w:r>
            <w:proofErr w:type="spellEnd"/>
          </w:p>
          <w:p w:rsidR="001C2E0B" w:rsidRPr="00C83102" w:rsidRDefault="001C2E0B" w:rsidP="00B3754A">
            <w:pPr>
              <w:pStyle w:val="ListParagraph"/>
              <w:numPr>
                <w:ilvl w:val="0"/>
                <w:numId w:val="6"/>
              </w:numPr>
              <w:ind w:left="252" w:hanging="270"/>
              <w:rPr>
                <w:rFonts w:cstheme="majorBidi"/>
              </w:rPr>
            </w:pPr>
            <w:proofErr w:type="spellStart"/>
            <w:r w:rsidRPr="00C83102">
              <w:rPr>
                <w:rFonts w:cstheme="majorBidi"/>
              </w:rPr>
              <w:t>Penyelesaiankasus</w:t>
            </w:r>
            <w:proofErr w:type="spellEnd"/>
          </w:p>
        </w:tc>
        <w:tc>
          <w:tcPr>
            <w:tcW w:w="1074" w:type="dxa"/>
          </w:tcPr>
          <w:p w:rsidR="001C2E0B" w:rsidRPr="00C83102" w:rsidRDefault="001C2E0B" w:rsidP="00446070">
            <w:pPr>
              <w:rPr>
                <w:rFonts w:cstheme="majorBidi"/>
                <w:bCs/>
              </w:rPr>
            </w:pPr>
            <w:r w:rsidRPr="00C83102">
              <w:rPr>
                <w:rFonts w:cstheme="majorBidi"/>
                <w:bCs/>
              </w:rPr>
              <w:t xml:space="preserve">1. </w:t>
            </w:r>
            <w:proofErr w:type="spellStart"/>
            <w:r w:rsidRPr="00C83102">
              <w:rPr>
                <w:rFonts w:cstheme="majorBidi"/>
                <w:bCs/>
              </w:rPr>
              <w:t>Tugas</w:t>
            </w:r>
            <w:proofErr w:type="spellEnd"/>
          </w:p>
          <w:p w:rsidR="001C2E0B" w:rsidRPr="00C83102" w:rsidRDefault="001C2E0B" w:rsidP="00446070">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1C2E0B" w:rsidRPr="00C83102" w:rsidRDefault="001C2E0B" w:rsidP="00F9751C">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1C2E0B" w:rsidRPr="00C83102" w:rsidRDefault="001C2E0B" w:rsidP="00F9751C">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1C2E0B" w:rsidRPr="00C83102" w:rsidRDefault="001C2E0B" w:rsidP="00B3754A">
            <w:pPr>
              <w:jc w:val="both"/>
              <w:rPr>
                <w:rFonts w:cstheme="majorBidi"/>
                <w:lang w:val="sv-SE"/>
              </w:rPr>
            </w:pPr>
          </w:p>
        </w:tc>
      </w:tr>
      <w:tr w:rsidR="001C2E0B" w:rsidRPr="00C83102" w:rsidTr="00874ACA">
        <w:tc>
          <w:tcPr>
            <w:tcW w:w="743" w:type="dxa"/>
            <w:tcBorders>
              <w:left w:val="thinThickSmallGap" w:sz="24" w:space="0" w:color="auto"/>
            </w:tcBorders>
          </w:tcPr>
          <w:p w:rsidR="001C2E0B" w:rsidRPr="00C83102" w:rsidRDefault="001C2E0B" w:rsidP="00B3754A">
            <w:pPr>
              <w:pStyle w:val="BodyText"/>
              <w:rPr>
                <w:rFonts w:asciiTheme="minorHAnsi" w:hAnsiTheme="minorHAnsi" w:cstheme="majorBidi"/>
                <w:sz w:val="22"/>
                <w:szCs w:val="22"/>
              </w:rPr>
            </w:pPr>
            <w:r w:rsidRPr="00C83102">
              <w:rPr>
                <w:rFonts w:asciiTheme="minorHAnsi" w:hAnsiTheme="minorHAnsi" w:cstheme="majorBidi"/>
                <w:sz w:val="22"/>
                <w:szCs w:val="22"/>
              </w:rPr>
              <w:t>9.</w:t>
            </w:r>
          </w:p>
        </w:tc>
        <w:tc>
          <w:tcPr>
            <w:tcW w:w="12265" w:type="dxa"/>
            <w:gridSpan w:val="8"/>
            <w:tcBorders>
              <w:right w:val="thinThickSmallGap" w:sz="24" w:space="0" w:color="auto"/>
            </w:tcBorders>
            <w:shd w:val="clear" w:color="auto" w:fill="FBD4B4" w:themeFill="accent6" w:themeFillTint="66"/>
            <w:vAlign w:val="center"/>
          </w:tcPr>
          <w:p w:rsidR="001C2E0B" w:rsidRPr="00C83102" w:rsidRDefault="001C2E0B" w:rsidP="00874ACA">
            <w:pPr>
              <w:jc w:val="center"/>
              <w:rPr>
                <w:rFonts w:cstheme="majorBidi"/>
                <w:b/>
              </w:rPr>
            </w:pPr>
            <w:r w:rsidRPr="00C83102">
              <w:rPr>
                <w:rFonts w:cstheme="majorBidi"/>
                <w:b/>
              </w:rPr>
              <w:t>UJIAN MID SEMESTER</w:t>
            </w:r>
          </w:p>
        </w:tc>
      </w:tr>
      <w:tr w:rsidR="00E33771" w:rsidRPr="00C83102" w:rsidTr="00446070">
        <w:tc>
          <w:tcPr>
            <w:tcW w:w="743" w:type="dxa"/>
            <w:tcBorders>
              <w:left w:val="thinThickSmallGap" w:sz="24" w:space="0" w:color="auto"/>
            </w:tcBorders>
          </w:tcPr>
          <w:p w:rsidR="00E33771" w:rsidRPr="00C83102" w:rsidRDefault="00E33771" w:rsidP="00B3754A">
            <w:pPr>
              <w:pStyle w:val="BodyText"/>
              <w:rPr>
                <w:rFonts w:asciiTheme="minorHAnsi" w:hAnsiTheme="minorHAnsi" w:cstheme="majorBidi"/>
                <w:sz w:val="22"/>
                <w:szCs w:val="22"/>
              </w:rPr>
            </w:pPr>
            <w:r w:rsidRPr="00C83102">
              <w:rPr>
                <w:rFonts w:asciiTheme="minorHAnsi" w:hAnsiTheme="minorHAnsi" w:cstheme="majorBidi"/>
                <w:sz w:val="22"/>
                <w:szCs w:val="22"/>
              </w:rPr>
              <w:t>10.</w:t>
            </w:r>
          </w:p>
        </w:tc>
        <w:tc>
          <w:tcPr>
            <w:tcW w:w="2977" w:type="dxa"/>
          </w:tcPr>
          <w:p w:rsidR="00E33771" w:rsidRPr="00E72409" w:rsidRDefault="00DD367B" w:rsidP="00E33771">
            <w:pPr>
              <w:jc w:val="both"/>
              <w:rPr>
                <w:rFonts w:asciiTheme="minorBidi" w:hAnsiTheme="minorBidi"/>
                <w:lang w:val="fi-FI"/>
              </w:rPr>
            </w:pPr>
            <w:r w:rsidRPr="00DD367B">
              <w:rPr>
                <w:rFonts w:asciiTheme="minorBidi" w:hAnsiTheme="minorBidi"/>
                <w:lang w:val="fi-FI"/>
              </w:rPr>
              <w:t>jaan Bahasa Indonesia (Penulisan Tanda Baca dan Unsur Serapan)</w:t>
            </w:r>
          </w:p>
        </w:tc>
        <w:tc>
          <w:tcPr>
            <w:tcW w:w="1417" w:type="dxa"/>
          </w:tcPr>
          <w:p w:rsidR="00E33771" w:rsidRPr="00DD367B" w:rsidRDefault="00DD367B" w:rsidP="00DD367B">
            <w:pPr>
              <w:jc w:val="both"/>
              <w:rPr>
                <w:rFonts w:asciiTheme="minorBidi" w:eastAsia="Times New Roman" w:hAnsiTheme="minorBidi"/>
              </w:rPr>
            </w:pPr>
            <w:proofErr w:type="spellStart"/>
            <w:r w:rsidRPr="00DD367B">
              <w:rPr>
                <w:rFonts w:asciiTheme="minorBidi" w:eastAsia="Times New Roman" w:hAnsiTheme="minorBidi"/>
              </w:rPr>
              <w:t>Menelaah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bacaan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menuliskan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contoh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kaidah</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penulisan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lastRenderedPageBreak/>
              <w:t>tanda</w:t>
            </w:r>
            <w:proofErr w:type="spellEnd"/>
            <w:r w:rsidRPr="00DD367B">
              <w:rPr>
                <w:rFonts w:asciiTheme="minorBidi" w:eastAsia="Times New Roman" w:hAnsiTheme="minorBidi"/>
              </w:rPr>
              <w:t xml:space="preserve"> </w:t>
            </w:r>
            <w:proofErr w:type="spellStart"/>
            <w:proofErr w:type="gramStart"/>
            <w:r w:rsidRPr="00DD367B">
              <w:rPr>
                <w:rFonts w:asciiTheme="minorBidi" w:eastAsia="Times New Roman" w:hAnsiTheme="minorBidi"/>
              </w:rPr>
              <w:t>baca</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dan</w:t>
            </w:r>
            <w:proofErr w:type="spellEnd"/>
            <w:proofErr w:type="gramEnd"/>
            <w:r w:rsidRPr="00DD367B">
              <w:rPr>
                <w:rFonts w:asciiTheme="minorBidi" w:eastAsia="Times New Roman" w:hAnsiTheme="minorBidi"/>
              </w:rPr>
              <w:t xml:space="preserve"> </w:t>
            </w:r>
            <w:proofErr w:type="spellStart"/>
            <w:r w:rsidRPr="00DD367B">
              <w:rPr>
                <w:rFonts w:asciiTheme="minorBidi" w:eastAsia="Times New Roman" w:hAnsiTheme="minorBidi"/>
              </w:rPr>
              <w:t>unsur</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serapan</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secara</w:t>
            </w:r>
            <w:proofErr w:type="spellEnd"/>
            <w:r w:rsidRPr="00DD367B">
              <w:rPr>
                <w:rFonts w:asciiTheme="minorBidi" w:eastAsia="Times New Roman" w:hAnsiTheme="minorBidi"/>
              </w:rPr>
              <w:t xml:space="preserve"> </w:t>
            </w:r>
            <w:proofErr w:type="spellStart"/>
            <w:r w:rsidRPr="00DD367B">
              <w:rPr>
                <w:rFonts w:asciiTheme="minorBidi" w:eastAsia="Times New Roman" w:hAnsiTheme="minorBidi"/>
              </w:rPr>
              <w:t>individu</w:t>
            </w:r>
            <w:proofErr w:type="spellEnd"/>
            <w:r w:rsidRPr="00DD367B">
              <w:rPr>
                <w:rFonts w:asciiTheme="minorBidi" w:eastAsia="Times New Roman" w:hAnsiTheme="minorBidi"/>
              </w:rPr>
              <w:t xml:space="preserve">.                                                                                                                                                                                              </w:t>
            </w:r>
          </w:p>
        </w:tc>
        <w:tc>
          <w:tcPr>
            <w:tcW w:w="1276" w:type="dxa"/>
          </w:tcPr>
          <w:p w:rsidR="00E33771" w:rsidRPr="00C83102" w:rsidRDefault="00E33771" w:rsidP="00B3754A">
            <w:pPr>
              <w:pStyle w:val="ListParagraph"/>
              <w:ind w:left="162"/>
              <w:rPr>
                <w:rFonts w:cstheme="majorBidi"/>
              </w:rPr>
            </w:pPr>
            <w:proofErr w:type="spellStart"/>
            <w:r w:rsidRPr="00C83102">
              <w:rPr>
                <w:rFonts w:cstheme="majorBidi"/>
              </w:rPr>
              <w:lastRenderedPageBreak/>
              <w:t>Ceramahdan</w:t>
            </w:r>
            <w:proofErr w:type="spellEnd"/>
            <w:r w:rsidRPr="00C83102">
              <w:rPr>
                <w:rFonts w:cstheme="majorBidi"/>
              </w:rPr>
              <w:t xml:space="preserve"> Tanya </w:t>
            </w:r>
            <w:proofErr w:type="spellStart"/>
            <w:r w:rsidRPr="00C83102">
              <w:rPr>
                <w:rFonts w:cstheme="majorBidi"/>
              </w:rPr>
              <w:t>Jawab</w:t>
            </w:r>
            <w:proofErr w:type="spellEnd"/>
          </w:p>
          <w:p w:rsidR="00E33771" w:rsidRPr="00C83102" w:rsidRDefault="00E33771" w:rsidP="00B3754A">
            <w:pPr>
              <w:rPr>
                <w:rFonts w:cstheme="majorBidi"/>
              </w:rPr>
            </w:pPr>
          </w:p>
        </w:tc>
        <w:tc>
          <w:tcPr>
            <w:tcW w:w="992" w:type="dxa"/>
          </w:tcPr>
          <w:p w:rsidR="00E33771" w:rsidRPr="00C83102" w:rsidRDefault="00E33771" w:rsidP="00B3754A">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E33771" w:rsidRPr="00C83102" w:rsidRDefault="00E33771" w:rsidP="00B3754A">
            <w:pPr>
              <w:pStyle w:val="ListParagraph"/>
              <w:numPr>
                <w:ilvl w:val="0"/>
                <w:numId w:val="8"/>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E33771" w:rsidRPr="00C83102" w:rsidRDefault="00E33771" w:rsidP="00B3754A">
            <w:pPr>
              <w:pStyle w:val="ListParagraph"/>
              <w:numPr>
                <w:ilvl w:val="0"/>
                <w:numId w:val="8"/>
              </w:numPr>
              <w:ind w:left="252" w:hanging="270"/>
              <w:rPr>
                <w:rFonts w:cstheme="majorBidi"/>
              </w:rPr>
            </w:pPr>
            <w:proofErr w:type="spellStart"/>
            <w:r w:rsidRPr="00C83102">
              <w:rPr>
                <w:rFonts w:cstheme="majorBidi"/>
              </w:rPr>
              <w:t>Penugasan</w:t>
            </w:r>
            <w:proofErr w:type="spellEnd"/>
          </w:p>
          <w:p w:rsidR="00E33771" w:rsidRPr="00C83102" w:rsidRDefault="00E33771" w:rsidP="00B3754A">
            <w:pPr>
              <w:pStyle w:val="ListParagraph"/>
              <w:numPr>
                <w:ilvl w:val="0"/>
                <w:numId w:val="8"/>
              </w:numPr>
              <w:ind w:left="252" w:hanging="270"/>
              <w:rPr>
                <w:rFonts w:cstheme="majorBidi"/>
              </w:rPr>
            </w:pPr>
            <w:proofErr w:type="spellStart"/>
            <w:r w:rsidRPr="00C83102">
              <w:rPr>
                <w:rFonts w:cstheme="majorBidi"/>
              </w:rPr>
              <w:t>Penyelesaiankasus</w:t>
            </w:r>
            <w:proofErr w:type="spellEnd"/>
          </w:p>
        </w:tc>
        <w:tc>
          <w:tcPr>
            <w:tcW w:w="1074" w:type="dxa"/>
          </w:tcPr>
          <w:p w:rsidR="00E33771" w:rsidRPr="00C83102" w:rsidRDefault="00E33771" w:rsidP="00446070">
            <w:pPr>
              <w:rPr>
                <w:rFonts w:cstheme="majorBidi"/>
                <w:bCs/>
              </w:rPr>
            </w:pPr>
            <w:r w:rsidRPr="00C83102">
              <w:rPr>
                <w:rFonts w:cstheme="majorBidi"/>
                <w:bCs/>
              </w:rPr>
              <w:t xml:space="preserve">1. </w:t>
            </w:r>
            <w:proofErr w:type="spellStart"/>
            <w:r w:rsidRPr="00C83102">
              <w:rPr>
                <w:rFonts w:cstheme="majorBidi"/>
                <w:bCs/>
              </w:rPr>
              <w:t>Tugas</w:t>
            </w:r>
            <w:proofErr w:type="spellEnd"/>
          </w:p>
          <w:p w:rsidR="00E33771" w:rsidRPr="00C83102" w:rsidRDefault="00E33771" w:rsidP="00446070">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E33771" w:rsidRPr="00C83102" w:rsidRDefault="00E33771" w:rsidP="00F9751C">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E33771" w:rsidRPr="00C83102" w:rsidRDefault="00E33771" w:rsidP="00F9751C">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E33771" w:rsidRPr="00C83102" w:rsidRDefault="00E33771" w:rsidP="00B3754A">
            <w:pPr>
              <w:rPr>
                <w:rFonts w:cstheme="majorBidi"/>
              </w:rPr>
            </w:pPr>
          </w:p>
        </w:tc>
      </w:tr>
      <w:tr w:rsidR="00B22A0E" w:rsidRPr="00C83102" w:rsidTr="00446070">
        <w:tc>
          <w:tcPr>
            <w:tcW w:w="743" w:type="dxa"/>
            <w:tcBorders>
              <w:left w:val="thinThickSmallGap" w:sz="24" w:space="0" w:color="auto"/>
            </w:tcBorders>
          </w:tcPr>
          <w:p w:rsidR="00B22A0E" w:rsidRPr="00C83102" w:rsidRDefault="00B22A0E" w:rsidP="00B22A0E">
            <w:pPr>
              <w:pStyle w:val="BodyText"/>
              <w:rPr>
                <w:rFonts w:asciiTheme="minorHAnsi" w:hAnsiTheme="minorHAnsi" w:cstheme="majorBidi"/>
                <w:sz w:val="22"/>
                <w:szCs w:val="22"/>
              </w:rPr>
            </w:pPr>
            <w:r>
              <w:rPr>
                <w:rFonts w:asciiTheme="minorHAnsi" w:hAnsiTheme="minorHAnsi" w:cstheme="majorBidi"/>
                <w:sz w:val="22"/>
                <w:szCs w:val="22"/>
              </w:rPr>
              <w:lastRenderedPageBreak/>
              <w:t>11.</w:t>
            </w:r>
          </w:p>
        </w:tc>
        <w:tc>
          <w:tcPr>
            <w:tcW w:w="2977" w:type="dxa"/>
          </w:tcPr>
          <w:p w:rsidR="00B22A0E" w:rsidRPr="00E72409" w:rsidRDefault="00B22A0E" w:rsidP="00B22A0E">
            <w:pPr>
              <w:jc w:val="both"/>
              <w:rPr>
                <w:rFonts w:asciiTheme="minorBidi" w:hAnsiTheme="minorBidi"/>
                <w:lang w:val="fi-FI"/>
              </w:rPr>
            </w:pPr>
            <w:r w:rsidRPr="00B22A0E">
              <w:rPr>
                <w:rFonts w:asciiTheme="minorBidi" w:hAnsiTheme="minorBidi"/>
                <w:lang w:val="fi-FI"/>
              </w:rPr>
              <w:t>Diksi</w:t>
            </w:r>
          </w:p>
        </w:tc>
        <w:tc>
          <w:tcPr>
            <w:tcW w:w="1417" w:type="dxa"/>
          </w:tcPr>
          <w:p w:rsidR="00B22A0E" w:rsidRPr="004E2485" w:rsidRDefault="00B22A0E" w:rsidP="00B22A0E">
            <w:pPr>
              <w:jc w:val="both"/>
              <w:rPr>
                <w:rFonts w:asciiTheme="minorBidi" w:eastAsia="Times New Roman" w:hAnsiTheme="minorBidi"/>
                <w:color w:val="000000"/>
              </w:rPr>
            </w:pPr>
            <w:proofErr w:type="spellStart"/>
            <w:r w:rsidRPr="00B22A0E">
              <w:rPr>
                <w:rFonts w:asciiTheme="minorBidi" w:eastAsia="Times New Roman" w:hAnsiTheme="minorBidi"/>
                <w:color w:val="000000"/>
              </w:rPr>
              <w:t>Menelaah</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bacaan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dan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menulis</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ringkasan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pengertian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diksi</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syarat-syarat</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pemilihan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diksi</w:t>
            </w:r>
            <w:proofErr w:type="spellEnd"/>
            <w:proofErr w:type="gramStart"/>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fungsi</w:t>
            </w:r>
            <w:proofErr w:type="spellEnd"/>
            <w:proofErr w:type="gram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diksi</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dan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memberi</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contoh</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keslahan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pembentukan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dan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pemilihan</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kata</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secara</w:t>
            </w:r>
            <w:proofErr w:type="spellEnd"/>
            <w:r w:rsidRPr="00B22A0E">
              <w:rPr>
                <w:rFonts w:asciiTheme="minorBidi" w:eastAsia="Times New Roman" w:hAnsiTheme="minorBidi"/>
                <w:color w:val="000000"/>
              </w:rPr>
              <w:t xml:space="preserve"> </w:t>
            </w:r>
            <w:proofErr w:type="spellStart"/>
            <w:r w:rsidRPr="00B22A0E">
              <w:rPr>
                <w:rFonts w:asciiTheme="minorBidi" w:eastAsia="Times New Roman" w:hAnsiTheme="minorBidi"/>
                <w:color w:val="000000"/>
              </w:rPr>
              <w:t>individu</w:t>
            </w:r>
            <w:proofErr w:type="spellEnd"/>
            <w:r w:rsidRPr="00B22A0E">
              <w:rPr>
                <w:rFonts w:asciiTheme="minorBidi" w:eastAsia="Times New Roman" w:hAnsiTheme="minorBidi"/>
                <w:color w:val="000000"/>
              </w:rPr>
              <w:t>.</w:t>
            </w:r>
          </w:p>
        </w:tc>
        <w:tc>
          <w:tcPr>
            <w:tcW w:w="1276" w:type="dxa"/>
          </w:tcPr>
          <w:p w:rsidR="00B22A0E" w:rsidRPr="00C83102" w:rsidRDefault="00B22A0E" w:rsidP="00B22A0E">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B22A0E" w:rsidRPr="00C83102" w:rsidRDefault="00B22A0E" w:rsidP="00B22A0E">
            <w:pPr>
              <w:rPr>
                <w:rFonts w:cstheme="majorBidi"/>
              </w:rPr>
            </w:pPr>
          </w:p>
        </w:tc>
        <w:tc>
          <w:tcPr>
            <w:tcW w:w="992" w:type="dxa"/>
          </w:tcPr>
          <w:p w:rsidR="00B22A0E" w:rsidRPr="00C83102" w:rsidRDefault="00B22A0E" w:rsidP="00B22A0E">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B22A0E" w:rsidRPr="00C83102" w:rsidRDefault="00B22A0E" w:rsidP="00B22A0E">
            <w:pPr>
              <w:pStyle w:val="ListParagraph"/>
              <w:ind w:left="245" w:hanging="270"/>
              <w:rPr>
                <w:rFonts w:cstheme="majorBidi"/>
              </w:rPr>
            </w:pPr>
            <w:r>
              <w:rPr>
                <w:rFonts w:cstheme="majorBidi"/>
              </w:rPr>
              <w:t xml:space="preserve">1.  </w:t>
            </w:r>
            <w:proofErr w:type="spellStart"/>
            <w:r>
              <w:rPr>
                <w:rFonts w:cstheme="majorBidi"/>
              </w:rPr>
              <w:t>Diskusi</w:t>
            </w:r>
            <w:proofErr w:type="spellEnd"/>
            <w:r>
              <w:rPr>
                <w:rFonts w:cstheme="majorBidi"/>
              </w:rPr>
              <w:t xml:space="preserve"> </w:t>
            </w:r>
            <w:proofErr w:type="spellStart"/>
            <w:r w:rsidRPr="00C83102">
              <w:rPr>
                <w:rFonts w:cstheme="majorBidi"/>
              </w:rPr>
              <w:t>Kelompok</w:t>
            </w:r>
            <w:proofErr w:type="spellEnd"/>
          </w:p>
          <w:p w:rsidR="00B22A0E" w:rsidRPr="00C83102" w:rsidRDefault="00B22A0E" w:rsidP="00B22A0E">
            <w:pPr>
              <w:pStyle w:val="ListParagraph"/>
              <w:ind w:left="0" w:hanging="25"/>
              <w:rPr>
                <w:rFonts w:cstheme="majorBidi"/>
              </w:rPr>
            </w:pPr>
            <w:r>
              <w:rPr>
                <w:rFonts w:cstheme="majorBidi"/>
              </w:rPr>
              <w:t xml:space="preserve">2.  </w:t>
            </w:r>
            <w:proofErr w:type="spellStart"/>
            <w:r w:rsidRPr="00C83102">
              <w:rPr>
                <w:rFonts w:cstheme="majorBidi"/>
              </w:rPr>
              <w:t>Penugasan</w:t>
            </w:r>
            <w:proofErr w:type="spellEnd"/>
          </w:p>
          <w:p w:rsidR="00B22A0E" w:rsidRPr="00C83102" w:rsidRDefault="00B22A0E" w:rsidP="00B22A0E">
            <w:pPr>
              <w:pStyle w:val="ListParagraph"/>
              <w:ind w:left="245" w:hanging="245"/>
              <w:rPr>
                <w:rFonts w:cstheme="majorBidi"/>
              </w:rPr>
            </w:pPr>
            <w:r>
              <w:rPr>
                <w:rFonts w:cstheme="majorBidi"/>
              </w:rPr>
              <w:t xml:space="preserve">3.  </w:t>
            </w:r>
            <w:proofErr w:type="spellStart"/>
            <w:r w:rsidRPr="00C83102">
              <w:rPr>
                <w:rFonts w:cstheme="majorBidi"/>
              </w:rPr>
              <w:t>Penyelesaian</w:t>
            </w:r>
            <w:proofErr w:type="spellEnd"/>
            <w:r>
              <w:rPr>
                <w:rFonts w:cstheme="majorBidi"/>
              </w:rPr>
              <w:t xml:space="preserve"> </w:t>
            </w:r>
            <w:proofErr w:type="spellStart"/>
            <w:r w:rsidRPr="00C83102">
              <w:rPr>
                <w:rFonts w:cstheme="majorBidi"/>
              </w:rPr>
              <w:t>kasus</w:t>
            </w:r>
            <w:proofErr w:type="spellEnd"/>
          </w:p>
        </w:tc>
        <w:tc>
          <w:tcPr>
            <w:tcW w:w="1074" w:type="dxa"/>
          </w:tcPr>
          <w:p w:rsidR="00B22A0E" w:rsidRPr="00C83102" w:rsidRDefault="00B22A0E" w:rsidP="00B22A0E">
            <w:pPr>
              <w:rPr>
                <w:rFonts w:cstheme="majorBidi"/>
                <w:bCs/>
              </w:rPr>
            </w:pPr>
            <w:r w:rsidRPr="00C83102">
              <w:rPr>
                <w:rFonts w:cstheme="majorBidi"/>
                <w:bCs/>
              </w:rPr>
              <w:t xml:space="preserve">1. </w:t>
            </w:r>
            <w:proofErr w:type="spellStart"/>
            <w:r w:rsidRPr="00C83102">
              <w:rPr>
                <w:rFonts w:cstheme="majorBidi"/>
                <w:bCs/>
              </w:rPr>
              <w:t>Tugas</w:t>
            </w:r>
            <w:proofErr w:type="spellEnd"/>
          </w:p>
          <w:p w:rsidR="00B22A0E" w:rsidRPr="00C83102" w:rsidRDefault="00B22A0E" w:rsidP="00B22A0E">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B22A0E" w:rsidRPr="00C83102" w:rsidRDefault="00B22A0E" w:rsidP="00B22A0E">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B22A0E" w:rsidRPr="00C83102" w:rsidRDefault="00B22A0E" w:rsidP="00B22A0E">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B22A0E" w:rsidRPr="00C83102" w:rsidRDefault="00B22A0E" w:rsidP="00B22A0E">
            <w:pPr>
              <w:rPr>
                <w:rFonts w:cstheme="majorBidi"/>
              </w:rPr>
            </w:pPr>
          </w:p>
        </w:tc>
      </w:tr>
      <w:tr w:rsidR="00B22A0E" w:rsidRPr="00C83102" w:rsidTr="00446070">
        <w:tc>
          <w:tcPr>
            <w:tcW w:w="743" w:type="dxa"/>
            <w:tcBorders>
              <w:left w:val="thinThickSmallGap" w:sz="24" w:space="0" w:color="auto"/>
            </w:tcBorders>
          </w:tcPr>
          <w:p w:rsidR="00B22A0E" w:rsidRPr="00C83102" w:rsidRDefault="00B22A0E" w:rsidP="00B22A0E">
            <w:pPr>
              <w:pStyle w:val="BodyText"/>
              <w:rPr>
                <w:rFonts w:asciiTheme="minorHAnsi" w:hAnsiTheme="minorHAnsi" w:cstheme="majorBidi"/>
                <w:sz w:val="22"/>
                <w:szCs w:val="22"/>
              </w:rPr>
            </w:pPr>
            <w:r w:rsidRPr="00C83102">
              <w:rPr>
                <w:rFonts w:asciiTheme="minorHAnsi" w:hAnsiTheme="minorHAnsi" w:cstheme="majorBidi"/>
                <w:sz w:val="22"/>
                <w:szCs w:val="22"/>
              </w:rPr>
              <w:t>1</w:t>
            </w:r>
            <w:r>
              <w:rPr>
                <w:rFonts w:asciiTheme="minorHAnsi" w:hAnsiTheme="minorHAnsi" w:cstheme="majorBidi"/>
                <w:sz w:val="22"/>
                <w:szCs w:val="22"/>
              </w:rPr>
              <w:t>2</w:t>
            </w:r>
            <w:r w:rsidRPr="00C83102">
              <w:rPr>
                <w:rFonts w:asciiTheme="minorHAnsi" w:hAnsiTheme="minorHAnsi" w:cstheme="majorBidi"/>
                <w:sz w:val="22"/>
                <w:szCs w:val="22"/>
              </w:rPr>
              <w:t>.</w:t>
            </w:r>
          </w:p>
        </w:tc>
        <w:tc>
          <w:tcPr>
            <w:tcW w:w="2977" w:type="dxa"/>
          </w:tcPr>
          <w:p w:rsidR="00B22A0E" w:rsidRPr="00E72409" w:rsidRDefault="00B22A0E" w:rsidP="00B22A0E">
            <w:pPr>
              <w:jc w:val="both"/>
              <w:rPr>
                <w:rFonts w:asciiTheme="minorBidi" w:hAnsiTheme="minorBidi"/>
                <w:lang w:val="fi-FI"/>
              </w:rPr>
            </w:pPr>
            <w:r w:rsidRPr="00B22A0E">
              <w:rPr>
                <w:rFonts w:asciiTheme="minorBidi" w:hAnsiTheme="minorBidi"/>
                <w:lang w:val="fi-FI"/>
              </w:rPr>
              <w:t>Frase, Klausa, dan Kalimat</w:t>
            </w:r>
          </w:p>
        </w:tc>
        <w:tc>
          <w:tcPr>
            <w:tcW w:w="1417" w:type="dxa"/>
          </w:tcPr>
          <w:p w:rsidR="00B22A0E" w:rsidRPr="004E2485" w:rsidRDefault="00B22A0E" w:rsidP="00B22A0E">
            <w:pPr>
              <w:jc w:val="both"/>
              <w:rPr>
                <w:rFonts w:asciiTheme="minorBidi" w:eastAsia="Times New Roman" w:hAnsiTheme="minorBidi"/>
              </w:rPr>
            </w:pPr>
            <w:proofErr w:type="spellStart"/>
            <w:r>
              <w:rPr>
                <w:rFonts w:asciiTheme="minorBidi" w:eastAsia="Times New Roman" w:hAnsiTheme="minorBidi"/>
              </w:rPr>
              <w:t>M</w:t>
            </w:r>
            <w:r w:rsidRPr="00B22A0E">
              <w:rPr>
                <w:rFonts w:asciiTheme="minorBidi" w:eastAsia="Times New Roman" w:hAnsiTheme="minorBidi"/>
              </w:rPr>
              <w:t>enelaah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bacaan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menulis</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ringkasan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pengertian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diksi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syarat-syarat</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pemilihan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diksi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fungsi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diksi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memberi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contoh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keslahan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pembentukan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pemilihan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lastRenderedPageBreak/>
              <w:t>kata</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secara</w:t>
            </w:r>
            <w:proofErr w:type="spellEnd"/>
          </w:p>
        </w:tc>
        <w:tc>
          <w:tcPr>
            <w:tcW w:w="1276" w:type="dxa"/>
          </w:tcPr>
          <w:p w:rsidR="00B22A0E" w:rsidRPr="00C83102" w:rsidRDefault="00B22A0E" w:rsidP="00B22A0E">
            <w:pPr>
              <w:pStyle w:val="ListParagraph"/>
              <w:ind w:left="162"/>
              <w:rPr>
                <w:rFonts w:cstheme="majorBidi"/>
              </w:rPr>
            </w:pPr>
            <w:proofErr w:type="spellStart"/>
            <w:r w:rsidRPr="00C83102">
              <w:rPr>
                <w:rFonts w:cstheme="majorBidi"/>
              </w:rPr>
              <w:lastRenderedPageBreak/>
              <w:t>Ceramahdan</w:t>
            </w:r>
            <w:proofErr w:type="spellEnd"/>
            <w:r w:rsidRPr="00C83102">
              <w:rPr>
                <w:rFonts w:cstheme="majorBidi"/>
              </w:rPr>
              <w:t xml:space="preserve"> Tanya </w:t>
            </w:r>
            <w:proofErr w:type="spellStart"/>
            <w:r w:rsidRPr="00C83102">
              <w:rPr>
                <w:rFonts w:cstheme="majorBidi"/>
              </w:rPr>
              <w:t>Jawab</w:t>
            </w:r>
            <w:proofErr w:type="spellEnd"/>
          </w:p>
          <w:p w:rsidR="00B22A0E" w:rsidRPr="00C83102" w:rsidRDefault="00B22A0E" w:rsidP="00B22A0E">
            <w:pPr>
              <w:rPr>
                <w:rFonts w:cstheme="majorBidi"/>
              </w:rPr>
            </w:pPr>
          </w:p>
        </w:tc>
        <w:tc>
          <w:tcPr>
            <w:tcW w:w="992" w:type="dxa"/>
          </w:tcPr>
          <w:p w:rsidR="00B22A0E" w:rsidRPr="00C83102" w:rsidRDefault="00B22A0E" w:rsidP="00B22A0E">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B22A0E" w:rsidRPr="00C83102" w:rsidRDefault="00B22A0E" w:rsidP="00B22A0E">
            <w:pPr>
              <w:pStyle w:val="ListParagraph"/>
              <w:numPr>
                <w:ilvl w:val="0"/>
                <w:numId w:val="9"/>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B22A0E" w:rsidRPr="00C83102" w:rsidRDefault="00B22A0E" w:rsidP="00B22A0E">
            <w:pPr>
              <w:pStyle w:val="ListParagraph"/>
              <w:numPr>
                <w:ilvl w:val="0"/>
                <w:numId w:val="9"/>
              </w:numPr>
              <w:ind w:left="252" w:hanging="270"/>
              <w:rPr>
                <w:rFonts w:cstheme="majorBidi"/>
              </w:rPr>
            </w:pPr>
            <w:proofErr w:type="spellStart"/>
            <w:r w:rsidRPr="00C83102">
              <w:rPr>
                <w:rFonts w:cstheme="majorBidi"/>
              </w:rPr>
              <w:t>Penugasan</w:t>
            </w:r>
            <w:proofErr w:type="spellEnd"/>
          </w:p>
          <w:p w:rsidR="00B22A0E" w:rsidRPr="00C83102" w:rsidRDefault="00B22A0E" w:rsidP="00B22A0E">
            <w:pPr>
              <w:pStyle w:val="ListParagraph"/>
              <w:numPr>
                <w:ilvl w:val="0"/>
                <w:numId w:val="9"/>
              </w:numPr>
              <w:ind w:left="252" w:hanging="270"/>
              <w:rPr>
                <w:rFonts w:cstheme="majorBidi"/>
              </w:rPr>
            </w:pPr>
            <w:proofErr w:type="spellStart"/>
            <w:r w:rsidRPr="00C83102">
              <w:rPr>
                <w:rFonts w:cstheme="majorBidi"/>
              </w:rPr>
              <w:t>Penyelesaiankasus</w:t>
            </w:r>
            <w:proofErr w:type="spellEnd"/>
          </w:p>
        </w:tc>
        <w:tc>
          <w:tcPr>
            <w:tcW w:w="1074" w:type="dxa"/>
          </w:tcPr>
          <w:p w:rsidR="00B22A0E" w:rsidRPr="00C83102" w:rsidRDefault="00B22A0E" w:rsidP="00B22A0E">
            <w:pPr>
              <w:rPr>
                <w:rFonts w:cstheme="majorBidi"/>
                <w:bCs/>
              </w:rPr>
            </w:pPr>
            <w:r w:rsidRPr="00C83102">
              <w:rPr>
                <w:rFonts w:cstheme="majorBidi"/>
                <w:bCs/>
              </w:rPr>
              <w:t xml:space="preserve">1. </w:t>
            </w:r>
            <w:proofErr w:type="spellStart"/>
            <w:r w:rsidRPr="00C83102">
              <w:rPr>
                <w:rFonts w:cstheme="majorBidi"/>
                <w:bCs/>
              </w:rPr>
              <w:t>Tugas</w:t>
            </w:r>
            <w:proofErr w:type="spellEnd"/>
          </w:p>
          <w:p w:rsidR="00B22A0E" w:rsidRPr="00C83102" w:rsidRDefault="00B22A0E" w:rsidP="00B22A0E">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B22A0E" w:rsidRPr="00C83102" w:rsidRDefault="00B22A0E" w:rsidP="00B22A0E">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B22A0E" w:rsidRPr="00C83102" w:rsidRDefault="00B22A0E" w:rsidP="00B22A0E">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B22A0E" w:rsidRPr="00C83102" w:rsidRDefault="00B22A0E" w:rsidP="00B22A0E">
            <w:pPr>
              <w:rPr>
                <w:rFonts w:cstheme="majorBidi"/>
              </w:rPr>
            </w:pPr>
          </w:p>
        </w:tc>
      </w:tr>
      <w:tr w:rsidR="00B22A0E" w:rsidRPr="00C83102" w:rsidTr="00446070">
        <w:tc>
          <w:tcPr>
            <w:tcW w:w="743" w:type="dxa"/>
            <w:tcBorders>
              <w:left w:val="thinThickSmallGap" w:sz="24" w:space="0" w:color="auto"/>
            </w:tcBorders>
          </w:tcPr>
          <w:p w:rsidR="00B22A0E" w:rsidRPr="00C83102" w:rsidRDefault="00B22A0E" w:rsidP="00B22A0E">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13</w:t>
            </w:r>
          </w:p>
        </w:tc>
        <w:tc>
          <w:tcPr>
            <w:tcW w:w="2977" w:type="dxa"/>
          </w:tcPr>
          <w:p w:rsidR="00B22A0E" w:rsidRPr="00E72409" w:rsidRDefault="00B22A0E" w:rsidP="00B22A0E">
            <w:pPr>
              <w:pStyle w:val="Default"/>
              <w:jc w:val="both"/>
              <w:rPr>
                <w:rFonts w:asciiTheme="minorBidi" w:hAnsiTheme="minorBidi" w:cstheme="minorBidi"/>
                <w:sz w:val="22"/>
                <w:szCs w:val="22"/>
                <w:lang w:val="fi-FI"/>
              </w:rPr>
            </w:pPr>
            <w:r w:rsidRPr="00B22A0E">
              <w:rPr>
                <w:rFonts w:asciiTheme="minorBidi" w:hAnsiTheme="minorBidi" w:cstheme="minorBidi"/>
                <w:sz w:val="22"/>
                <w:szCs w:val="22"/>
                <w:lang w:val="fi-FI"/>
              </w:rPr>
              <w:t>Pengembangan Paragraf</w:t>
            </w:r>
          </w:p>
        </w:tc>
        <w:tc>
          <w:tcPr>
            <w:tcW w:w="1417" w:type="dxa"/>
          </w:tcPr>
          <w:p w:rsidR="00B22A0E" w:rsidRPr="004E2485" w:rsidRDefault="00B22A0E" w:rsidP="00B22A0E">
            <w:pPr>
              <w:jc w:val="both"/>
              <w:rPr>
                <w:rFonts w:asciiTheme="minorBidi" w:eastAsia="Times New Roman" w:hAnsiTheme="minorBidi"/>
              </w:rPr>
            </w:pPr>
            <w:proofErr w:type="spellStart"/>
            <w:r w:rsidRPr="00B22A0E">
              <w:rPr>
                <w:rFonts w:asciiTheme="minorBidi" w:eastAsia="Times New Roman" w:hAnsiTheme="minorBidi"/>
              </w:rPr>
              <w:t>Menelaah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bacaan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menuliskan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pengertian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proofErr w:type="gramStart"/>
            <w:r w:rsidRPr="00B22A0E">
              <w:rPr>
                <w:rFonts w:asciiTheme="minorBidi" w:eastAsia="Times New Roman" w:hAnsiTheme="minorBidi"/>
              </w:rPr>
              <w:t xml:space="preserve">,  </w:t>
            </w:r>
            <w:proofErr w:type="spellStart"/>
            <w:r w:rsidRPr="00B22A0E">
              <w:rPr>
                <w:rFonts w:asciiTheme="minorBidi" w:eastAsia="Times New Roman" w:hAnsiTheme="minorBidi"/>
              </w:rPr>
              <w:t>struktur</w:t>
            </w:r>
            <w:proofErr w:type="spellEnd"/>
            <w:proofErr w:type="gram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syarat-syarat</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contoh-contoh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pengembangan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secara</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individu</w:t>
            </w:r>
            <w:proofErr w:type="spellEnd"/>
            <w:r w:rsidRPr="00B22A0E">
              <w:rPr>
                <w:rFonts w:asciiTheme="minorBidi" w:eastAsia="Times New Roman" w:hAnsiTheme="minorBidi"/>
              </w:rPr>
              <w:t>.</w:t>
            </w:r>
          </w:p>
        </w:tc>
        <w:tc>
          <w:tcPr>
            <w:tcW w:w="1276" w:type="dxa"/>
          </w:tcPr>
          <w:p w:rsidR="00B22A0E" w:rsidRPr="00C83102" w:rsidRDefault="00B22A0E" w:rsidP="00B22A0E">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B22A0E" w:rsidRPr="00C83102" w:rsidRDefault="00B22A0E" w:rsidP="00B22A0E">
            <w:pPr>
              <w:rPr>
                <w:rFonts w:cstheme="majorBidi"/>
              </w:rPr>
            </w:pPr>
          </w:p>
        </w:tc>
        <w:tc>
          <w:tcPr>
            <w:tcW w:w="992" w:type="dxa"/>
          </w:tcPr>
          <w:p w:rsidR="00B22A0E" w:rsidRPr="00C83102" w:rsidRDefault="00B22A0E" w:rsidP="00B22A0E">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B22A0E" w:rsidRPr="00C83102" w:rsidRDefault="00B22A0E" w:rsidP="00B22A0E">
            <w:pPr>
              <w:pStyle w:val="ListParagraph"/>
              <w:numPr>
                <w:ilvl w:val="0"/>
                <w:numId w:val="10"/>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B22A0E" w:rsidRPr="00C83102" w:rsidRDefault="00B22A0E" w:rsidP="00B22A0E">
            <w:pPr>
              <w:pStyle w:val="ListParagraph"/>
              <w:numPr>
                <w:ilvl w:val="0"/>
                <w:numId w:val="10"/>
              </w:numPr>
              <w:ind w:left="252" w:hanging="270"/>
              <w:rPr>
                <w:rFonts w:cstheme="majorBidi"/>
              </w:rPr>
            </w:pPr>
            <w:proofErr w:type="spellStart"/>
            <w:r w:rsidRPr="00C83102">
              <w:rPr>
                <w:rFonts w:cstheme="majorBidi"/>
              </w:rPr>
              <w:t>Penugasan</w:t>
            </w:r>
            <w:proofErr w:type="spellEnd"/>
          </w:p>
          <w:p w:rsidR="00B22A0E" w:rsidRPr="00C83102" w:rsidRDefault="00B22A0E" w:rsidP="00B22A0E">
            <w:pPr>
              <w:pStyle w:val="ListParagraph"/>
              <w:numPr>
                <w:ilvl w:val="0"/>
                <w:numId w:val="10"/>
              </w:numPr>
              <w:ind w:left="252" w:hanging="270"/>
              <w:rPr>
                <w:rFonts w:cstheme="majorBidi"/>
              </w:rPr>
            </w:pPr>
            <w:proofErr w:type="spellStart"/>
            <w:r w:rsidRPr="00C83102">
              <w:rPr>
                <w:rFonts w:cstheme="majorBidi"/>
              </w:rPr>
              <w:t>Penyelesaiankasus</w:t>
            </w:r>
            <w:proofErr w:type="spellEnd"/>
          </w:p>
        </w:tc>
        <w:tc>
          <w:tcPr>
            <w:tcW w:w="1074" w:type="dxa"/>
          </w:tcPr>
          <w:p w:rsidR="00B22A0E" w:rsidRPr="00C83102" w:rsidRDefault="00B22A0E" w:rsidP="00B22A0E">
            <w:pPr>
              <w:rPr>
                <w:rFonts w:cstheme="majorBidi"/>
                <w:bCs/>
              </w:rPr>
            </w:pPr>
            <w:r w:rsidRPr="00C83102">
              <w:rPr>
                <w:rFonts w:cstheme="majorBidi"/>
                <w:bCs/>
              </w:rPr>
              <w:t xml:space="preserve">1. </w:t>
            </w:r>
            <w:proofErr w:type="spellStart"/>
            <w:r w:rsidRPr="00C83102">
              <w:rPr>
                <w:rFonts w:cstheme="majorBidi"/>
                <w:bCs/>
              </w:rPr>
              <w:t>Tugas</w:t>
            </w:r>
            <w:proofErr w:type="spellEnd"/>
          </w:p>
          <w:p w:rsidR="00B22A0E" w:rsidRPr="00C83102" w:rsidRDefault="00B22A0E" w:rsidP="00B22A0E">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B22A0E" w:rsidRPr="00C83102" w:rsidRDefault="00B22A0E" w:rsidP="00B22A0E">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B22A0E" w:rsidRPr="00C83102" w:rsidRDefault="00B22A0E" w:rsidP="00B22A0E">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B22A0E" w:rsidRPr="00C83102" w:rsidRDefault="00B22A0E" w:rsidP="00B22A0E">
            <w:pPr>
              <w:rPr>
                <w:rFonts w:cstheme="majorBidi"/>
              </w:rPr>
            </w:pPr>
          </w:p>
        </w:tc>
      </w:tr>
      <w:tr w:rsidR="00B22A0E" w:rsidRPr="00C83102" w:rsidTr="00446070">
        <w:tc>
          <w:tcPr>
            <w:tcW w:w="743" w:type="dxa"/>
            <w:tcBorders>
              <w:left w:val="thinThickSmallGap" w:sz="24" w:space="0" w:color="auto"/>
            </w:tcBorders>
          </w:tcPr>
          <w:p w:rsidR="00B22A0E" w:rsidRPr="00C83102" w:rsidRDefault="00B22A0E" w:rsidP="00B22A0E">
            <w:pPr>
              <w:pStyle w:val="BodyText"/>
              <w:rPr>
                <w:rFonts w:asciiTheme="minorHAnsi" w:hAnsiTheme="minorHAnsi" w:cstheme="majorBidi"/>
                <w:sz w:val="22"/>
                <w:szCs w:val="22"/>
              </w:rPr>
            </w:pPr>
            <w:r w:rsidRPr="00C83102">
              <w:rPr>
                <w:rFonts w:asciiTheme="minorHAnsi" w:hAnsiTheme="minorHAnsi" w:cstheme="majorBidi"/>
                <w:sz w:val="22"/>
                <w:szCs w:val="22"/>
              </w:rPr>
              <w:t xml:space="preserve">14 </w:t>
            </w:r>
          </w:p>
        </w:tc>
        <w:tc>
          <w:tcPr>
            <w:tcW w:w="2977" w:type="dxa"/>
          </w:tcPr>
          <w:p w:rsidR="00B22A0E" w:rsidRPr="00E72409" w:rsidRDefault="00B22A0E" w:rsidP="00B22A0E">
            <w:pPr>
              <w:pStyle w:val="Default"/>
              <w:jc w:val="both"/>
              <w:rPr>
                <w:rFonts w:asciiTheme="minorBidi" w:hAnsiTheme="minorBidi" w:cstheme="minorBidi"/>
                <w:color w:val="auto"/>
                <w:sz w:val="22"/>
                <w:szCs w:val="22"/>
              </w:rPr>
            </w:pPr>
            <w:proofErr w:type="spellStart"/>
            <w:r w:rsidRPr="00B22A0E">
              <w:rPr>
                <w:rFonts w:asciiTheme="minorBidi" w:hAnsiTheme="minorBidi" w:cstheme="minorBidi"/>
                <w:color w:val="auto"/>
                <w:sz w:val="22"/>
                <w:szCs w:val="22"/>
              </w:rPr>
              <w:t>Kutipan</w:t>
            </w:r>
            <w:proofErr w:type="spellEnd"/>
          </w:p>
        </w:tc>
        <w:tc>
          <w:tcPr>
            <w:tcW w:w="1417" w:type="dxa"/>
          </w:tcPr>
          <w:p w:rsidR="00B22A0E" w:rsidRPr="004E2485" w:rsidRDefault="00B22A0E" w:rsidP="00B22A0E">
            <w:pPr>
              <w:jc w:val="both"/>
              <w:rPr>
                <w:rFonts w:asciiTheme="minorBidi" w:eastAsia="Times New Roman" w:hAnsiTheme="minorBidi"/>
              </w:rPr>
            </w:pPr>
            <w:proofErr w:type="spellStart"/>
            <w:r w:rsidRPr="00B22A0E">
              <w:rPr>
                <w:rFonts w:asciiTheme="minorBidi" w:eastAsia="Times New Roman" w:hAnsiTheme="minorBidi"/>
              </w:rPr>
              <w:t>Menelaah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bacaan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menuliskan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pengertian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proofErr w:type="gramStart"/>
            <w:r w:rsidRPr="00B22A0E">
              <w:rPr>
                <w:rFonts w:asciiTheme="minorBidi" w:eastAsia="Times New Roman" w:hAnsiTheme="minorBidi"/>
              </w:rPr>
              <w:t xml:space="preserve">,  </w:t>
            </w:r>
            <w:proofErr w:type="spellStart"/>
            <w:r w:rsidRPr="00B22A0E">
              <w:rPr>
                <w:rFonts w:asciiTheme="minorBidi" w:eastAsia="Times New Roman" w:hAnsiTheme="minorBidi"/>
              </w:rPr>
              <w:t>struktur</w:t>
            </w:r>
            <w:proofErr w:type="spellEnd"/>
            <w:proofErr w:type="gram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syarat-syarat</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contoh-contoh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pengembangan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paragraf</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secara</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individu</w:t>
            </w:r>
            <w:proofErr w:type="spellEnd"/>
            <w:r w:rsidRPr="00B22A0E">
              <w:rPr>
                <w:rFonts w:asciiTheme="minorBidi" w:eastAsia="Times New Roman" w:hAnsiTheme="minorBidi"/>
              </w:rPr>
              <w:t>.</w:t>
            </w:r>
          </w:p>
        </w:tc>
        <w:tc>
          <w:tcPr>
            <w:tcW w:w="1276" w:type="dxa"/>
          </w:tcPr>
          <w:p w:rsidR="00B22A0E" w:rsidRPr="00C83102" w:rsidRDefault="00B22A0E" w:rsidP="00B22A0E">
            <w:pPr>
              <w:pStyle w:val="ListParagraph"/>
              <w:ind w:left="162"/>
              <w:rPr>
                <w:rFonts w:cstheme="majorBidi"/>
              </w:rPr>
            </w:pPr>
            <w:proofErr w:type="spellStart"/>
            <w:r w:rsidRPr="00C83102">
              <w:rPr>
                <w:rFonts w:cstheme="majorBidi"/>
              </w:rPr>
              <w:t>Ceramahdan</w:t>
            </w:r>
            <w:proofErr w:type="spellEnd"/>
            <w:r w:rsidRPr="00C83102">
              <w:rPr>
                <w:rFonts w:cstheme="majorBidi"/>
              </w:rPr>
              <w:t xml:space="preserve"> Tanya </w:t>
            </w:r>
            <w:proofErr w:type="spellStart"/>
            <w:r w:rsidRPr="00C83102">
              <w:rPr>
                <w:rFonts w:cstheme="majorBidi"/>
              </w:rPr>
              <w:t>Jawab</w:t>
            </w:r>
            <w:proofErr w:type="spellEnd"/>
          </w:p>
          <w:p w:rsidR="00B22A0E" w:rsidRPr="00C83102" w:rsidRDefault="00B22A0E" w:rsidP="00B22A0E">
            <w:pPr>
              <w:rPr>
                <w:rFonts w:cstheme="majorBidi"/>
              </w:rPr>
            </w:pPr>
          </w:p>
        </w:tc>
        <w:tc>
          <w:tcPr>
            <w:tcW w:w="992" w:type="dxa"/>
          </w:tcPr>
          <w:p w:rsidR="00B22A0E" w:rsidRPr="00C83102" w:rsidRDefault="00B22A0E" w:rsidP="00B22A0E">
            <w:pPr>
              <w:rPr>
                <w:rFonts w:cstheme="majorBidi"/>
              </w:rPr>
            </w:pPr>
          </w:p>
        </w:tc>
        <w:tc>
          <w:tcPr>
            <w:tcW w:w="1701" w:type="dxa"/>
          </w:tcPr>
          <w:p w:rsidR="00B22A0E" w:rsidRPr="00C83102" w:rsidRDefault="00B22A0E" w:rsidP="00B22A0E">
            <w:pPr>
              <w:pStyle w:val="ListParagraph"/>
              <w:numPr>
                <w:ilvl w:val="0"/>
                <w:numId w:val="11"/>
              </w:numPr>
              <w:ind w:left="252" w:hanging="252"/>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B22A0E" w:rsidRPr="00C83102" w:rsidRDefault="00B22A0E" w:rsidP="00B22A0E">
            <w:pPr>
              <w:pStyle w:val="ListParagraph"/>
              <w:numPr>
                <w:ilvl w:val="0"/>
                <w:numId w:val="11"/>
              </w:numPr>
              <w:ind w:left="252" w:hanging="270"/>
              <w:rPr>
                <w:rFonts w:cstheme="majorBidi"/>
              </w:rPr>
            </w:pPr>
            <w:proofErr w:type="spellStart"/>
            <w:r w:rsidRPr="00C83102">
              <w:rPr>
                <w:rFonts w:cstheme="majorBidi"/>
              </w:rPr>
              <w:t>Penugasan</w:t>
            </w:r>
            <w:proofErr w:type="spellEnd"/>
          </w:p>
          <w:p w:rsidR="00B22A0E" w:rsidRPr="00C83102" w:rsidRDefault="00B22A0E" w:rsidP="00B22A0E">
            <w:pPr>
              <w:pStyle w:val="ListParagraph"/>
              <w:numPr>
                <w:ilvl w:val="0"/>
                <w:numId w:val="11"/>
              </w:numPr>
              <w:ind w:left="252" w:hanging="270"/>
              <w:rPr>
                <w:rFonts w:cstheme="majorBidi"/>
              </w:rPr>
            </w:pPr>
            <w:proofErr w:type="spellStart"/>
            <w:r w:rsidRPr="00C83102">
              <w:rPr>
                <w:rFonts w:cstheme="majorBidi"/>
              </w:rPr>
              <w:t>Penyelesaiankasus</w:t>
            </w:r>
            <w:proofErr w:type="spellEnd"/>
          </w:p>
        </w:tc>
        <w:tc>
          <w:tcPr>
            <w:tcW w:w="1074" w:type="dxa"/>
          </w:tcPr>
          <w:p w:rsidR="00B22A0E" w:rsidRPr="00C83102" w:rsidRDefault="00B22A0E" w:rsidP="00B22A0E">
            <w:pPr>
              <w:rPr>
                <w:rFonts w:cstheme="majorBidi"/>
                <w:bCs/>
              </w:rPr>
            </w:pPr>
            <w:r w:rsidRPr="00C83102">
              <w:rPr>
                <w:rFonts w:cstheme="majorBidi"/>
                <w:bCs/>
              </w:rPr>
              <w:t xml:space="preserve">1. </w:t>
            </w:r>
            <w:proofErr w:type="spellStart"/>
            <w:r w:rsidRPr="00C83102">
              <w:rPr>
                <w:rFonts w:cstheme="majorBidi"/>
                <w:bCs/>
              </w:rPr>
              <w:t>Tugas</w:t>
            </w:r>
            <w:proofErr w:type="spellEnd"/>
          </w:p>
          <w:p w:rsidR="00B22A0E" w:rsidRPr="00C83102" w:rsidRDefault="00B22A0E" w:rsidP="00B22A0E">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B22A0E" w:rsidRPr="00C83102" w:rsidRDefault="00B22A0E" w:rsidP="00B22A0E">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B22A0E" w:rsidRPr="00C83102" w:rsidRDefault="00B22A0E" w:rsidP="00B22A0E">
            <w:pPr>
              <w:rPr>
                <w:rFonts w:cstheme="majorBidi"/>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B22A0E" w:rsidRPr="00C83102" w:rsidRDefault="00B22A0E" w:rsidP="00B22A0E">
            <w:pPr>
              <w:rPr>
                <w:rFonts w:cstheme="majorBidi"/>
              </w:rPr>
            </w:pPr>
          </w:p>
        </w:tc>
      </w:tr>
      <w:tr w:rsidR="00B22A0E" w:rsidRPr="00C83102" w:rsidTr="00446070">
        <w:tc>
          <w:tcPr>
            <w:tcW w:w="743" w:type="dxa"/>
            <w:tcBorders>
              <w:left w:val="thinThickSmallGap" w:sz="24" w:space="0" w:color="auto"/>
            </w:tcBorders>
          </w:tcPr>
          <w:p w:rsidR="00B22A0E" w:rsidRPr="00C83102" w:rsidRDefault="00B22A0E" w:rsidP="00B22A0E">
            <w:pPr>
              <w:pStyle w:val="BodyText"/>
              <w:rPr>
                <w:rFonts w:asciiTheme="minorHAnsi" w:hAnsiTheme="minorHAnsi" w:cstheme="majorBidi"/>
                <w:sz w:val="22"/>
                <w:szCs w:val="22"/>
              </w:rPr>
            </w:pPr>
            <w:r w:rsidRPr="00C83102">
              <w:rPr>
                <w:rFonts w:asciiTheme="minorHAnsi" w:hAnsiTheme="minorHAnsi" w:cstheme="majorBidi"/>
                <w:sz w:val="22"/>
                <w:szCs w:val="22"/>
              </w:rPr>
              <w:t>15.</w:t>
            </w:r>
          </w:p>
        </w:tc>
        <w:tc>
          <w:tcPr>
            <w:tcW w:w="2977" w:type="dxa"/>
          </w:tcPr>
          <w:p w:rsidR="00B22A0E" w:rsidRPr="00E72409" w:rsidRDefault="00B22A0E" w:rsidP="00B22A0E">
            <w:pPr>
              <w:pStyle w:val="Default"/>
              <w:jc w:val="both"/>
              <w:rPr>
                <w:rFonts w:asciiTheme="minorBidi" w:hAnsiTheme="minorBidi" w:cstheme="minorBidi"/>
                <w:color w:val="auto"/>
                <w:sz w:val="22"/>
                <w:szCs w:val="22"/>
              </w:rPr>
            </w:pPr>
            <w:proofErr w:type="spellStart"/>
            <w:r w:rsidRPr="00B22A0E">
              <w:rPr>
                <w:rFonts w:asciiTheme="minorBidi" w:hAnsiTheme="minorBidi" w:cstheme="minorBidi"/>
                <w:color w:val="auto"/>
                <w:sz w:val="22"/>
                <w:szCs w:val="22"/>
              </w:rPr>
              <w:t>Kutipan</w:t>
            </w:r>
            <w:proofErr w:type="spellEnd"/>
          </w:p>
        </w:tc>
        <w:tc>
          <w:tcPr>
            <w:tcW w:w="1417" w:type="dxa"/>
          </w:tcPr>
          <w:p w:rsidR="00B22A0E" w:rsidRPr="004E2485" w:rsidRDefault="00B22A0E" w:rsidP="00B22A0E">
            <w:pPr>
              <w:jc w:val="both"/>
              <w:rPr>
                <w:rFonts w:asciiTheme="minorBidi" w:eastAsia="Times New Roman" w:hAnsiTheme="minorBidi"/>
              </w:rPr>
            </w:pPr>
            <w:proofErr w:type="spellStart"/>
            <w:r w:rsidRPr="00B22A0E">
              <w:rPr>
                <w:rFonts w:asciiTheme="minorBidi" w:eastAsia="Times New Roman" w:hAnsiTheme="minorBidi"/>
              </w:rPr>
              <w:t>Menelaah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bacaan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secara</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berpasangan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mengemukakan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pengertian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kutipan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membedakan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lastRenderedPageBreak/>
              <w:t>kutipan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langsung</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tidak</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langsung</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menuliskan</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contoh</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teknik</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mengutip</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dari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berbagai</w:t>
            </w:r>
            <w:proofErr w:type="spellEnd"/>
            <w:r w:rsidRPr="00B22A0E">
              <w:rPr>
                <w:rFonts w:asciiTheme="minorBidi" w:eastAsia="Times New Roman" w:hAnsiTheme="minorBidi"/>
              </w:rPr>
              <w:t xml:space="preserve"> </w:t>
            </w:r>
            <w:proofErr w:type="spellStart"/>
            <w:r w:rsidRPr="00B22A0E">
              <w:rPr>
                <w:rFonts w:asciiTheme="minorBidi" w:eastAsia="Times New Roman" w:hAnsiTheme="minorBidi"/>
              </w:rPr>
              <w:t>sumber</w:t>
            </w:r>
            <w:proofErr w:type="spellEnd"/>
            <w:r w:rsidRPr="00B22A0E">
              <w:rPr>
                <w:rFonts w:asciiTheme="minorBidi" w:eastAsia="Times New Roman" w:hAnsiTheme="minorBidi"/>
              </w:rPr>
              <w:t>.</w:t>
            </w:r>
          </w:p>
        </w:tc>
        <w:tc>
          <w:tcPr>
            <w:tcW w:w="1276" w:type="dxa"/>
          </w:tcPr>
          <w:p w:rsidR="00B22A0E" w:rsidRPr="00C83102" w:rsidRDefault="00B22A0E" w:rsidP="00B22A0E">
            <w:pPr>
              <w:pStyle w:val="ListParagraph"/>
              <w:ind w:left="162"/>
              <w:rPr>
                <w:rFonts w:cstheme="majorBidi"/>
              </w:rPr>
            </w:pPr>
            <w:proofErr w:type="spellStart"/>
            <w:r w:rsidRPr="00C83102">
              <w:rPr>
                <w:rFonts w:cstheme="majorBidi"/>
              </w:rPr>
              <w:lastRenderedPageBreak/>
              <w:t>Ceramahdan</w:t>
            </w:r>
            <w:proofErr w:type="spellEnd"/>
            <w:r w:rsidRPr="00C83102">
              <w:rPr>
                <w:rFonts w:cstheme="majorBidi"/>
              </w:rPr>
              <w:t xml:space="preserve"> Tanya </w:t>
            </w:r>
            <w:proofErr w:type="spellStart"/>
            <w:r w:rsidRPr="00C83102">
              <w:rPr>
                <w:rFonts w:cstheme="majorBidi"/>
              </w:rPr>
              <w:t>Jawab</w:t>
            </w:r>
            <w:proofErr w:type="spellEnd"/>
          </w:p>
          <w:p w:rsidR="00B22A0E" w:rsidRPr="00C83102" w:rsidRDefault="00B22A0E" w:rsidP="00B22A0E">
            <w:pPr>
              <w:pStyle w:val="ListParagraph"/>
              <w:ind w:left="162"/>
              <w:rPr>
                <w:rFonts w:cstheme="majorBidi"/>
              </w:rPr>
            </w:pPr>
          </w:p>
        </w:tc>
        <w:tc>
          <w:tcPr>
            <w:tcW w:w="992" w:type="dxa"/>
          </w:tcPr>
          <w:p w:rsidR="00B22A0E" w:rsidRPr="00C83102" w:rsidRDefault="00B22A0E" w:rsidP="00B22A0E">
            <w:pPr>
              <w:rPr>
                <w:rFonts w:cstheme="majorBidi"/>
              </w:rPr>
            </w:pPr>
            <w:r w:rsidRPr="00C83102">
              <w:rPr>
                <w:rFonts w:cstheme="majorBidi"/>
              </w:rPr>
              <w:t xml:space="preserve">3 x 50 </w:t>
            </w:r>
            <w:proofErr w:type="spellStart"/>
            <w:r w:rsidRPr="00C83102">
              <w:rPr>
                <w:rFonts w:cstheme="majorBidi"/>
              </w:rPr>
              <w:t>menit</w:t>
            </w:r>
            <w:proofErr w:type="spellEnd"/>
          </w:p>
        </w:tc>
        <w:tc>
          <w:tcPr>
            <w:tcW w:w="1701" w:type="dxa"/>
          </w:tcPr>
          <w:p w:rsidR="00B22A0E" w:rsidRPr="00C83102" w:rsidRDefault="00B22A0E" w:rsidP="00B22A0E">
            <w:pPr>
              <w:pStyle w:val="ListParagraph"/>
              <w:numPr>
                <w:ilvl w:val="0"/>
                <w:numId w:val="14"/>
              </w:numPr>
              <w:ind w:left="335"/>
              <w:rPr>
                <w:rFonts w:cstheme="majorBidi"/>
              </w:rPr>
            </w:pPr>
            <w:proofErr w:type="spellStart"/>
            <w:r w:rsidRPr="00C83102">
              <w:rPr>
                <w:rFonts w:cstheme="majorBidi"/>
              </w:rPr>
              <w:t>Diskusi</w:t>
            </w:r>
            <w:proofErr w:type="spellEnd"/>
            <w:r w:rsidRPr="00C83102">
              <w:rPr>
                <w:rFonts w:cstheme="majorBidi"/>
              </w:rPr>
              <w:t xml:space="preserve"> </w:t>
            </w:r>
            <w:proofErr w:type="spellStart"/>
            <w:r w:rsidRPr="00C83102">
              <w:rPr>
                <w:rFonts w:cstheme="majorBidi"/>
              </w:rPr>
              <w:t>Kelompok</w:t>
            </w:r>
            <w:proofErr w:type="spellEnd"/>
          </w:p>
          <w:p w:rsidR="00B22A0E" w:rsidRPr="00C83102" w:rsidRDefault="00B22A0E" w:rsidP="00B22A0E">
            <w:pPr>
              <w:pStyle w:val="ListParagraph"/>
              <w:numPr>
                <w:ilvl w:val="0"/>
                <w:numId w:val="14"/>
              </w:numPr>
              <w:ind w:left="335"/>
              <w:rPr>
                <w:rFonts w:cstheme="majorBidi"/>
              </w:rPr>
            </w:pPr>
            <w:proofErr w:type="spellStart"/>
            <w:r w:rsidRPr="00C83102">
              <w:rPr>
                <w:rFonts w:cstheme="majorBidi"/>
              </w:rPr>
              <w:t>Penugasan</w:t>
            </w:r>
            <w:proofErr w:type="spellEnd"/>
          </w:p>
          <w:p w:rsidR="00B22A0E" w:rsidRPr="00C83102" w:rsidRDefault="00B22A0E" w:rsidP="00B22A0E">
            <w:pPr>
              <w:pStyle w:val="ListParagraph"/>
              <w:numPr>
                <w:ilvl w:val="0"/>
                <w:numId w:val="14"/>
              </w:numPr>
              <w:ind w:left="335"/>
              <w:rPr>
                <w:rFonts w:cstheme="majorBidi"/>
              </w:rPr>
            </w:pPr>
            <w:proofErr w:type="spellStart"/>
            <w:r w:rsidRPr="00C83102">
              <w:rPr>
                <w:rFonts w:cstheme="majorBidi"/>
              </w:rPr>
              <w:t>Penyelesaiankasus</w:t>
            </w:r>
            <w:proofErr w:type="spellEnd"/>
          </w:p>
        </w:tc>
        <w:tc>
          <w:tcPr>
            <w:tcW w:w="1074" w:type="dxa"/>
          </w:tcPr>
          <w:p w:rsidR="00B22A0E" w:rsidRPr="00C83102" w:rsidRDefault="00B22A0E" w:rsidP="00B22A0E">
            <w:pPr>
              <w:rPr>
                <w:rFonts w:cstheme="majorBidi"/>
                <w:bCs/>
              </w:rPr>
            </w:pPr>
            <w:r w:rsidRPr="00C83102">
              <w:rPr>
                <w:rFonts w:cstheme="majorBidi"/>
                <w:bCs/>
              </w:rPr>
              <w:t xml:space="preserve">1. </w:t>
            </w:r>
            <w:proofErr w:type="spellStart"/>
            <w:r w:rsidRPr="00C83102">
              <w:rPr>
                <w:rFonts w:cstheme="majorBidi"/>
                <w:bCs/>
              </w:rPr>
              <w:t>Tugas</w:t>
            </w:r>
            <w:proofErr w:type="spellEnd"/>
          </w:p>
          <w:p w:rsidR="00B22A0E" w:rsidRPr="00C83102" w:rsidRDefault="00B22A0E" w:rsidP="00B22A0E">
            <w:pPr>
              <w:rPr>
                <w:rFonts w:cstheme="majorBidi"/>
                <w:bCs/>
              </w:rPr>
            </w:pPr>
            <w:r w:rsidRPr="00C83102">
              <w:rPr>
                <w:rFonts w:cstheme="majorBidi"/>
                <w:bCs/>
              </w:rPr>
              <w:t xml:space="preserve">2. </w:t>
            </w:r>
            <w:proofErr w:type="spellStart"/>
            <w:r w:rsidRPr="00C83102">
              <w:rPr>
                <w:rFonts w:cstheme="majorBidi"/>
                <w:bCs/>
              </w:rPr>
              <w:t>Kuis</w:t>
            </w:r>
            <w:proofErr w:type="spellEnd"/>
          </w:p>
        </w:tc>
        <w:tc>
          <w:tcPr>
            <w:tcW w:w="1843" w:type="dxa"/>
          </w:tcPr>
          <w:p w:rsidR="00B22A0E" w:rsidRPr="00C83102" w:rsidRDefault="00B22A0E" w:rsidP="00B22A0E">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ketepatan</w:t>
            </w:r>
            <w:proofErr w:type="spellEnd"/>
            <w:r w:rsidRPr="00C83102">
              <w:rPr>
                <w:rFonts w:cstheme="majorBidi"/>
                <w:bCs/>
              </w:rPr>
              <w:t xml:space="preserve"> </w:t>
            </w:r>
            <w:proofErr w:type="spellStart"/>
            <w:r w:rsidRPr="00C83102">
              <w:rPr>
                <w:rFonts w:cstheme="majorBidi"/>
                <w:bCs/>
              </w:rPr>
              <w:t>jawaban</w:t>
            </w:r>
            <w:proofErr w:type="spellEnd"/>
            <w:r w:rsidRPr="00C83102">
              <w:rPr>
                <w:rFonts w:cstheme="majorBidi"/>
                <w:bCs/>
              </w:rPr>
              <w:t>,</w:t>
            </w:r>
          </w:p>
          <w:p w:rsidR="00B22A0E" w:rsidRPr="00C83102" w:rsidRDefault="00B22A0E" w:rsidP="00B22A0E">
            <w:pPr>
              <w:rPr>
                <w:rFonts w:cstheme="majorBidi"/>
                <w:bCs/>
              </w:rPr>
            </w:pPr>
            <w:proofErr w:type="spellStart"/>
            <w:r w:rsidRPr="00C83102">
              <w:rPr>
                <w:rFonts w:cstheme="majorBidi"/>
                <w:bCs/>
              </w:rPr>
              <w:t>Kebenaran</w:t>
            </w:r>
            <w:proofErr w:type="spellEnd"/>
            <w:r w:rsidRPr="00C83102">
              <w:rPr>
                <w:rFonts w:cstheme="majorBidi"/>
                <w:bCs/>
              </w:rPr>
              <w:t xml:space="preserve"> </w:t>
            </w:r>
            <w:proofErr w:type="spellStart"/>
            <w:r w:rsidRPr="00C83102">
              <w:rPr>
                <w:rFonts w:cstheme="majorBidi"/>
                <w:bCs/>
              </w:rPr>
              <w:t>dan</w:t>
            </w:r>
            <w:proofErr w:type="spellEnd"/>
            <w:r w:rsidRPr="00C83102">
              <w:rPr>
                <w:rFonts w:cstheme="majorBidi"/>
                <w:bCs/>
              </w:rPr>
              <w:t xml:space="preserve"> </w:t>
            </w:r>
            <w:proofErr w:type="spellStart"/>
            <w:r w:rsidRPr="00C83102">
              <w:rPr>
                <w:rFonts w:cstheme="majorBidi"/>
                <w:bCs/>
              </w:rPr>
              <w:t>ketajaman</w:t>
            </w:r>
            <w:proofErr w:type="spellEnd"/>
            <w:r w:rsidRPr="00C83102">
              <w:rPr>
                <w:rFonts w:cstheme="majorBidi"/>
                <w:bCs/>
              </w:rPr>
              <w:t xml:space="preserve"> </w:t>
            </w:r>
            <w:proofErr w:type="spellStart"/>
            <w:r w:rsidRPr="00C83102">
              <w:rPr>
                <w:rFonts w:cstheme="majorBidi"/>
                <w:bCs/>
              </w:rPr>
              <w:t>analisis</w:t>
            </w:r>
            <w:proofErr w:type="spellEnd"/>
          </w:p>
        </w:tc>
        <w:tc>
          <w:tcPr>
            <w:tcW w:w="985" w:type="dxa"/>
            <w:tcBorders>
              <w:right w:val="thinThickSmallGap" w:sz="24" w:space="0" w:color="auto"/>
            </w:tcBorders>
          </w:tcPr>
          <w:p w:rsidR="00B22A0E" w:rsidRPr="00C83102" w:rsidRDefault="00B22A0E" w:rsidP="00B22A0E">
            <w:pPr>
              <w:rPr>
                <w:rFonts w:cstheme="majorBidi"/>
              </w:rPr>
            </w:pPr>
          </w:p>
        </w:tc>
      </w:tr>
      <w:tr w:rsidR="00B22A0E" w:rsidRPr="00C83102" w:rsidTr="00874ACA">
        <w:tc>
          <w:tcPr>
            <w:tcW w:w="743" w:type="dxa"/>
            <w:tcBorders>
              <w:left w:val="thinThickSmallGap" w:sz="24" w:space="0" w:color="auto"/>
            </w:tcBorders>
          </w:tcPr>
          <w:p w:rsidR="00B22A0E" w:rsidRPr="00C83102" w:rsidRDefault="00B22A0E" w:rsidP="00B22A0E">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16.</w:t>
            </w:r>
          </w:p>
        </w:tc>
        <w:tc>
          <w:tcPr>
            <w:tcW w:w="12265" w:type="dxa"/>
            <w:gridSpan w:val="8"/>
            <w:tcBorders>
              <w:right w:val="thinThickSmallGap" w:sz="24" w:space="0" w:color="auto"/>
            </w:tcBorders>
            <w:shd w:val="clear" w:color="auto" w:fill="FBD4B4" w:themeFill="accent6" w:themeFillTint="66"/>
          </w:tcPr>
          <w:p w:rsidR="00B22A0E" w:rsidRPr="00C83102" w:rsidRDefault="00B22A0E" w:rsidP="00B22A0E">
            <w:pPr>
              <w:jc w:val="center"/>
              <w:rPr>
                <w:rFonts w:cstheme="majorBidi"/>
                <w:b/>
              </w:rPr>
            </w:pPr>
            <w:r w:rsidRPr="00C83102">
              <w:rPr>
                <w:rFonts w:cstheme="majorBidi"/>
                <w:b/>
              </w:rPr>
              <w:t>UJIAN AKHIR SEMESTER</w:t>
            </w:r>
          </w:p>
        </w:tc>
      </w:tr>
      <w:tr w:rsidR="00B22A0E" w:rsidRPr="00C83102" w:rsidTr="00E33771">
        <w:tc>
          <w:tcPr>
            <w:tcW w:w="3720" w:type="dxa"/>
            <w:gridSpan w:val="2"/>
            <w:tcBorders>
              <w:left w:val="thinThickSmallGap" w:sz="24" w:space="0" w:color="auto"/>
              <w:bottom w:val="thinThickSmallGap" w:sz="24" w:space="0" w:color="auto"/>
            </w:tcBorders>
          </w:tcPr>
          <w:p w:rsidR="00B22A0E" w:rsidRPr="00C83102" w:rsidRDefault="00B22A0E" w:rsidP="00B22A0E">
            <w:pPr>
              <w:rPr>
                <w:rFonts w:cstheme="majorBidi"/>
                <w:b/>
              </w:rPr>
            </w:pPr>
            <w:proofErr w:type="spellStart"/>
            <w:r w:rsidRPr="00C83102">
              <w:rPr>
                <w:rFonts w:cstheme="majorBidi"/>
                <w:b/>
              </w:rPr>
              <w:t>Bobot</w:t>
            </w:r>
            <w:proofErr w:type="spellEnd"/>
            <w:r>
              <w:rPr>
                <w:rFonts w:cstheme="majorBidi"/>
                <w:b/>
              </w:rPr>
              <w:t xml:space="preserve"> </w:t>
            </w:r>
            <w:proofErr w:type="spellStart"/>
            <w:r w:rsidRPr="00C83102">
              <w:rPr>
                <w:rFonts w:cstheme="majorBidi"/>
                <w:b/>
              </w:rPr>
              <w:t>Penilaian</w:t>
            </w:r>
            <w:proofErr w:type="spellEnd"/>
          </w:p>
        </w:tc>
        <w:tc>
          <w:tcPr>
            <w:tcW w:w="9288" w:type="dxa"/>
            <w:gridSpan w:val="7"/>
            <w:tcBorders>
              <w:bottom w:val="thinThickSmallGap" w:sz="24" w:space="0" w:color="auto"/>
              <w:right w:val="thinThickSmallGap" w:sz="24" w:space="0" w:color="auto"/>
            </w:tcBorders>
          </w:tcPr>
          <w:p w:rsidR="00B22A0E" w:rsidRPr="00C83102" w:rsidRDefault="00B22A0E" w:rsidP="00B22A0E">
            <w:pPr>
              <w:pStyle w:val="ListParagraph"/>
              <w:numPr>
                <w:ilvl w:val="0"/>
                <w:numId w:val="13"/>
              </w:numPr>
              <w:ind w:left="451"/>
              <w:jc w:val="both"/>
              <w:rPr>
                <w:rFonts w:cstheme="majorBidi"/>
              </w:rPr>
            </w:pPr>
            <w:proofErr w:type="spellStart"/>
            <w:r w:rsidRPr="00C83102">
              <w:rPr>
                <w:rFonts w:cstheme="majorBidi"/>
              </w:rPr>
              <w:t>Akhlak</w:t>
            </w:r>
            <w:proofErr w:type="spellEnd"/>
            <w:r>
              <w:rPr>
                <w:rFonts w:cstheme="majorBidi"/>
              </w:rPr>
              <w:t xml:space="preserve"> </w:t>
            </w:r>
            <w:r w:rsidRPr="00C83102">
              <w:rPr>
                <w:rFonts w:cstheme="majorBidi"/>
              </w:rPr>
              <w:t xml:space="preserve"> : 10%</w:t>
            </w:r>
          </w:p>
          <w:p w:rsidR="00B22A0E" w:rsidRPr="00C83102" w:rsidRDefault="00B22A0E" w:rsidP="00B22A0E">
            <w:pPr>
              <w:pStyle w:val="ListParagraph"/>
              <w:numPr>
                <w:ilvl w:val="0"/>
                <w:numId w:val="13"/>
              </w:numPr>
              <w:ind w:left="451"/>
              <w:jc w:val="both"/>
              <w:rPr>
                <w:rFonts w:cstheme="majorBidi"/>
              </w:rPr>
            </w:pPr>
            <w:proofErr w:type="spellStart"/>
            <w:r w:rsidRPr="00C83102">
              <w:rPr>
                <w:rFonts w:cstheme="majorBidi"/>
              </w:rPr>
              <w:t>Tugas</w:t>
            </w:r>
            <w:proofErr w:type="spellEnd"/>
            <w:r w:rsidRPr="00C83102">
              <w:rPr>
                <w:rFonts w:cstheme="majorBidi"/>
              </w:rPr>
              <w:t xml:space="preserve">   : 10% </w:t>
            </w:r>
          </w:p>
          <w:p w:rsidR="00B22A0E" w:rsidRPr="00C83102" w:rsidRDefault="00B22A0E" w:rsidP="00B22A0E">
            <w:pPr>
              <w:pStyle w:val="ListParagraph"/>
              <w:numPr>
                <w:ilvl w:val="0"/>
                <w:numId w:val="13"/>
              </w:numPr>
              <w:ind w:left="451"/>
              <w:jc w:val="both"/>
              <w:rPr>
                <w:rFonts w:cstheme="majorBidi"/>
              </w:rPr>
            </w:pPr>
            <w:proofErr w:type="spellStart"/>
            <w:r w:rsidRPr="00C83102">
              <w:rPr>
                <w:rFonts w:cstheme="majorBidi"/>
              </w:rPr>
              <w:t>Kuis</w:t>
            </w:r>
            <w:proofErr w:type="spellEnd"/>
            <w:r w:rsidRPr="00C83102">
              <w:rPr>
                <w:rFonts w:cstheme="majorBidi"/>
              </w:rPr>
              <w:t xml:space="preserve">     </w:t>
            </w:r>
            <w:r>
              <w:rPr>
                <w:rFonts w:cstheme="majorBidi"/>
              </w:rPr>
              <w:t xml:space="preserve"> </w:t>
            </w:r>
            <w:r w:rsidRPr="00C83102">
              <w:rPr>
                <w:rFonts w:cstheme="majorBidi"/>
              </w:rPr>
              <w:t>: 20%</w:t>
            </w:r>
          </w:p>
          <w:p w:rsidR="00B22A0E" w:rsidRPr="00C83102" w:rsidRDefault="00B22A0E" w:rsidP="00B22A0E">
            <w:pPr>
              <w:pStyle w:val="ListParagraph"/>
              <w:numPr>
                <w:ilvl w:val="0"/>
                <w:numId w:val="13"/>
              </w:numPr>
              <w:ind w:left="451"/>
              <w:jc w:val="both"/>
              <w:rPr>
                <w:rFonts w:cstheme="majorBidi"/>
              </w:rPr>
            </w:pPr>
            <w:r w:rsidRPr="00C83102">
              <w:rPr>
                <w:rFonts w:cstheme="majorBidi"/>
              </w:rPr>
              <w:t xml:space="preserve">UTS   </w:t>
            </w:r>
            <w:r>
              <w:rPr>
                <w:rFonts w:cstheme="majorBidi"/>
              </w:rPr>
              <w:t xml:space="preserve"> </w:t>
            </w:r>
            <w:r w:rsidRPr="00C83102">
              <w:rPr>
                <w:rFonts w:cstheme="majorBidi"/>
              </w:rPr>
              <w:t xml:space="preserve">  : 30%</w:t>
            </w:r>
          </w:p>
          <w:p w:rsidR="00B22A0E" w:rsidRPr="00C83102" w:rsidRDefault="00B22A0E" w:rsidP="00B22A0E">
            <w:pPr>
              <w:pStyle w:val="ListParagraph"/>
              <w:numPr>
                <w:ilvl w:val="0"/>
                <w:numId w:val="13"/>
              </w:numPr>
              <w:ind w:left="451"/>
              <w:jc w:val="both"/>
              <w:rPr>
                <w:rFonts w:cstheme="majorBidi"/>
              </w:rPr>
            </w:pPr>
            <w:r w:rsidRPr="00C83102">
              <w:rPr>
                <w:rFonts w:cstheme="majorBidi"/>
              </w:rPr>
              <w:t xml:space="preserve">UAS  </w:t>
            </w:r>
            <w:r>
              <w:rPr>
                <w:rFonts w:cstheme="majorBidi"/>
              </w:rPr>
              <w:t xml:space="preserve">   </w:t>
            </w:r>
            <w:r w:rsidRPr="00C83102">
              <w:rPr>
                <w:rFonts w:cstheme="majorBidi"/>
              </w:rPr>
              <w:t>: 30%</w:t>
            </w:r>
          </w:p>
        </w:tc>
      </w:tr>
    </w:tbl>
    <w:p w:rsidR="0097766D" w:rsidRPr="00C83102" w:rsidRDefault="0097766D"/>
    <w:p w:rsidR="002376F9" w:rsidRPr="00C83102" w:rsidRDefault="002376F9"/>
    <w:sectPr w:rsidR="002376F9" w:rsidRPr="00C83102" w:rsidSect="00042C78">
      <w:pgSz w:w="15842" w:h="12242" w:orient="landscape" w:code="1"/>
      <w:pgMar w:top="992"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C70"/>
    <w:multiLevelType w:val="hybridMultilevel"/>
    <w:tmpl w:val="28C2E402"/>
    <w:lvl w:ilvl="0" w:tplc="93EA0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20998"/>
    <w:multiLevelType w:val="hybridMultilevel"/>
    <w:tmpl w:val="9FFAA97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E3718DC"/>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21541F"/>
    <w:multiLevelType w:val="multilevel"/>
    <w:tmpl w:val="BB624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157723"/>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262AC0"/>
    <w:multiLevelType w:val="multilevel"/>
    <w:tmpl w:val="7E96C3C4"/>
    <w:lvl w:ilvl="0">
      <w:start w:val="1"/>
      <w:numFmt w:val="lowerLetter"/>
      <w:lvlText w:val="%1."/>
      <w:lvlJc w:val="left"/>
      <w:pPr>
        <w:ind w:left="1890" w:hanging="360"/>
      </w:pPr>
      <w:rPr>
        <w:rFonts w:ascii="Times New Roman" w:hAnsi="Times New Roman" w:cs="Times New Roman" w:hint="default"/>
      </w:rPr>
    </w:lvl>
    <w:lvl w:ilvl="1">
      <w:start w:val="1"/>
      <w:numFmt w:val="lowerLetter"/>
      <w:lvlText w:val="%2."/>
      <w:lvlJc w:val="left"/>
      <w:pPr>
        <w:ind w:left="2610" w:hanging="360"/>
      </w:pPr>
      <w:rPr>
        <w:rFonts w:ascii="Times New Roman" w:hAnsi="Times New Roman" w:cs="Times New Roman" w:hint="default"/>
      </w:rPr>
    </w:lvl>
    <w:lvl w:ilvl="2">
      <w:start w:val="1"/>
      <w:numFmt w:val="lowerRoman"/>
      <w:lvlText w:val="%3."/>
      <w:lvlJc w:val="right"/>
      <w:pPr>
        <w:ind w:left="3330" w:hanging="180"/>
      </w:pPr>
      <w:rPr>
        <w:rFonts w:ascii="Times New Roman" w:hAnsi="Times New Roman" w:cs="Times New Roman" w:hint="default"/>
      </w:rPr>
    </w:lvl>
    <w:lvl w:ilvl="3">
      <w:start w:val="1"/>
      <w:numFmt w:val="decimal"/>
      <w:lvlText w:val="%4."/>
      <w:lvlJc w:val="left"/>
      <w:pPr>
        <w:ind w:left="4050" w:hanging="360"/>
      </w:pPr>
      <w:rPr>
        <w:rFonts w:ascii="Times New Roman" w:hAnsi="Times New Roman" w:cs="Times New Roman" w:hint="default"/>
      </w:rPr>
    </w:lvl>
    <w:lvl w:ilvl="4">
      <w:start w:val="1"/>
      <w:numFmt w:val="lowerLetter"/>
      <w:lvlText w:val="%5."/>
      <w:lvlJc w:val="left"/>
      <w:pPr>
        <w:ind w:left="4770" w:hanging="360"/>
      </w:pPr>
      <w:rPr>
        <w:rFonts w:ascii="Times New Roman" w:hAnsi="Times New Roman" w:cs="Times New Roman" w:hint="default"/>
      </w:rPr>
    </w:lvl>
    <w:lvl w:ilvl="5">
      <w:start w:val="1"/>
      <w:numFmt w:val="lowerRoman"/>
      <w:lvlText w:val="%6."/>
      <w:lvlJc w:val="right"/>
      <w:pPr>
        <w:ind w:left="5490" w:hanging="180"/>
      </w:pPr>
      <w:rPr>
        <w:rFonts w:ascii="Times New Roman" w:hAnsi="Times New Roman" w:cs="Times New Roman" w:hint="default"/>
      </w:rPr>
    </w:lvl>
    <w:lvl w:ilvl="6">
      <w:start w:val="1"/>
      <w:numFmt w:val="decimal"/>
      <w:lvlText w:val="%7."/>
      <w:lvlJc w:val="left"/>
      <w:pPr>
        <w:ind w:left="6210" w:hanging="360"/>
      </w:pPr>
      <w:rPr>
        <w:rFonts w:ascii="Times New Roman" w:hAnsi="Times New Roman" w:cs="Times New Roman" w:hint="default"/>
      </w:rPr>
    </w:lvl>
    <w:lvl w:ilvl="7">
      <w:start w:val="1"/>
      <w:numFmt w:val="lowerLetter"/>
      <w:lvlText w:val="%8."/>
      <w:lvlJc w:val="left"/>
      <w:pPr>
        <w:ind w:left="6930" w:hanging="360"/>
      </w:pPr>
      <w:rPr>
        <w:rFonts w:ascii="Times New Roman" w:hAnsi="Times New Roman" w:cs="Times New Roman" w:hint="default"/>
      </w:rPr>
    </w:lvl>
    <w:lvl w:ilvl="8">
      <w:start w:val="1"/>
      <w:numFmt w:val="lowerRoman"/>
      <w:lvlText w:val="%9."/>
      <w:lvlJc w:val="right"/>
      <w:pPr>
        <w:ind w:left="7650" w:hanging="180"/>
      </w:pPr>
      <w:rPr>
        <w:rFonts w:ascii="Times New Roman" w:hAnsi="Times New Roman" w:cs="Times New Roman" w:hint="default"/>
      </w:rPr>
    </w:lvl>
  </w:abstractNum>
  <w:abstractNum w:abstractNumId="6">
    <w:nsid w:val="27FD4EC5"/>
    <w:multiLevelType w:val="hybridMultilevel"/>
    <w:tmpl w:val="4730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22414"/>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2C56E0"/>
    <w:multiLevelType w:val="hybridMultilevel"/>
    <w:tmpl w:val="2868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C6168"/>
    <w:multiLevelType w:val="hybridMultilevel"/>
    <w:tmpl w:val="391AE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06C74"/>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1D155F"/>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1F1749"/>
    <w:multiLevelType w:val="hybridMultilevel"/>
    <w:tmpl w:val="EF02B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E1933"/>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EB739C"/>
    <w:multiLevelType w:val="hybridMultilevel"/>
    <w:tmpl w:val="D966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B38C9"/>
    <w:multiLevelType w:val="hybridMultilevel"/>
    <w:tmpl w:val="5F4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55478"/>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583D59"/>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D20632"/>
    <w:multiLevelType w:val="hybridMultilevel"/>
    <w:tmpl w:val="C86A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2324A"/>
    <w:multiLevelType w:val="hybridMultilevel"/>
    <w:tmpl w:val="03E25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942FC9"/>
    <w:multiLevelType w:val="hybridMultilevel"/>
    <w:tmpl w:val="F234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E0C27"/>
    <w:multiLevelType w:val="hybridMultilevel"/>
    <w:tmpl w:val="C650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455F8E"/>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C0401C"/>
    <w:multiLevelType w:val="hybridMultilevel"/>
    <w:tmpl w:val="6C800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C45227"/>
    <w:multiLevelType w:val="hybridMultilevel"/>
    <w:tmpl w:val="DDC2F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E233E"/>
    <w:multiLevelType w:val="hybridMultilevel"/>
    <w:tmpl w:val="8BD6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0168B"/>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520E26"/>
    <w:multiLevelType w:val="hybridMultilevel"/>
    <w:tmpl w:val="6D52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6"/>
  </w:num>
  <w:num w:numId="5">
    <w:abstractNumId w:val="7"/>
  </w:num>
  <w:num w:numId="6">
    <w:abstractNumId w:val="26"/>
  </w:num>
  <w:num w:numId="7">
    <w:abstractNumId w:val="22"/>
  </w:num>
  <w:num w:numId="8">
    <w:abstractNumId w:val="4"/>
  </w:num>
  <w:num w:numId="9">
    <w:abstractNumId w:val="13"/>
  </w:num>
  <w:num w:numId="10">
    <w:abstractNumId w:val="17"/>
  </w:num>
  <w:num w:numId="11">
    <w:abstractNumId w:val="11"/>
  </w:num>
  <w:num w:numId="12">
    <w:abstractNumId w:val="0"/>
  </w:num>
  <w:num w:numId="13">
    <w:abstractNumId w:val="12"/>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7"/>
  </w:num>
  <w:num w:numId="19">
    <w:abstractNumId w:val="23"/>
  </w:num>
  <w:num w:numId="20">
    <w:abstractNumId w:val="24"/>
  </w:num>
  <w:num w:numId="21">
    <w:abstractNumId w:val="21"/>
  </w:num>
  <w:num w:numId="22">
    <w:abstractNumId w:val="6"/>
  </w:num>
  <w:num w:numId="23">
    <w:abstractNumId w:val="18"/>
  </w:num>
  <w:num w:numId="24">
    <w:abstractNumId w:val="14"/>
  </w:num>
  <w:num w:numId="25">
    <w:abstractNumId w:val="15"/>
  </w:num>
  <w:num w:numId="26">
    <w:abstractNumId w:val="20"/>
  </w:num>
  <w:num w:numId="27">
    <w:abstractNumId w:val="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D41C8"/>
    <w:rsid w:val="00042C78"/>
    <w:rsid w:val="00115EF5"/>
    <w:rsid w:val="00191148"/>
    <w:rsid w:val="001C2E0B"/>
    <w:rsid w:val="0021544E"/>
    <w:rsid w:val="002376F9"/>
    <w:rsid w:val="002A6840"/>
    <w:rsid w:val="002F34F8"/>
    <w:rsid w:val="00335839"/>
    <w:rsid w:val="003A3DA9"/>
    <w:rsid w:val="003D41C8"/>
    <w:rsid w:val="00405C6B"/>
    <w:rsid w:val="00446070"/>
    <w:rsid w:val="004641DA"/>
    <w:rsid w:val="004A45F3"/>
    <w:rsid w:val="004E2485"/>
    <w:rsid w:val="006F42E3"/>
    <w:rsid w:val="00720B89"/>
    <w:rsid w:val="00803D2C"/>
    <w:rsid w:val="00822143"/>
    <w:rsid w:val="00874ACA"/>
    <w:rsid w:val="008D5190"/>
    <w:rsid w:val="0097766D"/>
    <w:rsid w:val="009E5C01"/>
    <w:rsid w:val="00A30327"/>
    <w:rsid w:val="00A82F87"/>
    <w:rsid w:val="00A90D02"/>
    <w:rsid w:val="00B22A0E"/>
    <w:rsid w:val="00B3754A"/>
    <w:rsid w:val="00B8306A"/>
    <w:rsid w:val="00C47C58"/>
    <w:rsid w:val="00C775BC"/>
    <w:rsid w:val="00C83102"/>
    <w:rsid w:val="00DD367B"/>
    <w:rsid w:val="00E33771"/>
    <w:rsid w:val="00EE2D7B"/>
    <w:rsid w:val="00F22889"/>
    <w:rsid w:val="00F730D2"/>
    <w:rsid w:val="00F775B7"/>
    <w:rsid w:val="00F97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75B7"/>
    <w:pPr>
      <w:ind w:left="720"/>
      <w:contextualSpacing/>
    </w:pPr>
  </w:style>
  <w:style w:type="table" w:styleId="TableGrid">
    <w:name w:val="Table Grid"/>
    <w:basedOn w:val="TableNormal"/>
    <w:uiPriority w:val="59"/>
    <w:rsid w:val="00F77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775B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75B7"/>
    <w:rPr>
      <w:rFonts w:ascii="Times New Roman" w:eastAsia="Times New Roman" w:hAnsi="Times New Roman" w:cs="Times New Roman"/>
      <w:sz w:val="24"/>
      <w:szCs w:val="20"/>
    </w:rPr>
  </w:style>
  <w:style w:type="paragraph" w:customStyle="1" w:styleId="Default">
    <w:name w:val="Default"/>
    <w:rsid w:val="001C2E0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5B7"/>
    <w:pPr>
      <w:ind w:left="720"/>
      <w:contextualSpacing/>
    </w:pPr>
  </w:style>
  <w:style w:type="table" w:styleId="TableGrid">
    <w:name w:val="Table Grid"/>
    <w:basedOn w:val="TableNormal"/>
    <w:uiPriority w:val="59"/>
    <w:rsid w:val="00F77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775B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75B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81616210">
      <w:bodyDiv w:val="1"/>
      <w:marLeft w:val="0"/>
      <w:marRight w:val="0"/>
      <w:marTop w:val="0"/>
      <w:marBottom w:val="0"/>
      <w:divBdr>
        <w:top w:val="none" w:sz="0" w:space="0" w:color="auto"/>
        <w:left w:val="none" w:sz="0" w:space="0" w:color="auto"/>
        <w:bottom w:val="none" w:sz="0" w:space="0" w:color="auto"/>
        <w:right w:val="none" w:sz="0" w:space="0" w:color="auto"/>
      </w:divBdr>
    </w:div>
    <w:div w:id="729613170">
      <w:bodyDiv w:val="1"/>
      <w:marLeft w:val="0"/>
      <w:marRight w:val="0"/>
      <w:marTop w:val="0"/>
      <w:marBottom w:val="0"/>
      <w:divBdr>
        <w:top w:val="none" w:sz="0" w:space="0" w:color="auto"/>
        <w:left w:val="none" w:sz="0" w:space="0" w:color="auto"/>
        <w:bottom w:val="none" w:sz="0" w:space="0" w:color="auto"/>
        <w:right w:val="none" w:sz="0" w:space="0" w:color="auto"/>
      </w:divBdr>
    </w:div>
    <w:div w:id="14015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syarham</cp:lastModifiedBy>
  <cp:revision>18</cp:revision>
  <dcterms:created xsi:type="dcterms:W3CDTF">2019-11-21T01:31:00Z</dcterms:created>
  <dcterms:modified xsi:type="dcterms:W3CDTF">2020-09-23T00:20:00Z</dcterms:modified>
</cp:coreProperties>
</file>