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064" w:type="dxa"/>
        <w:tblLayout w:type="fixed"/>
        <w:tblLook w:val="04A0" w:firstRow="1" w:lastRow="0" w:firstColumn="1" w:lastColumn="0" w:noHBand="0" w:noVBand="1"/>
      </w:tblPr>
      <w:tblGrid>
        <w:gridCol w:w="817"/>
        <w:gridCol w:w="821"/>
        <w:gridCol w:w="1440"/>
        <w:gridCol w:w="1710"/>
        <w:gridCol w:w="1620"/>
        <w:gridCol w:w="450"/>
        <w:gridCol w:w="540"/>
        <w:gridCol w:w="900"/>
        <w:gridCol w:w="34"/>
        <w:gridCol w:w="900"/>
        <w:gridCol w:w="623"/>
        <w:gridCol w:w="187"/>
        <w:gridCol w:w="990"/>
        <w:gridCol w:w="956"/>
        <w:gridCol w:w="1620"/>
        <w:gridCol w:w="236"/>
        <w:gridCol w:w="844"/>
        <w:gridCol w:w="844"/>
        <w:gridCol w:w="844"/>
        <w:gridCol w:w="844"/>
        <w:gridCol w:w="844"/>
      </w:tblGrid>
      <w:tr w:rsidR="008A0E2B" w:rsidTr="00E0238E">
        <w:trPr>
          <w:gridAfter w:val="6"/>
          <w:wAfter w:w="4456" w:type="dxa"/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Default="008A0E2B" w:rsidP="00E80A2D">
            <w:pPr>
              <w:jc w:val="center"/>
            </w:pPr>
          </w:p>
          <w:p w:rsidR="008A0E2B" w:rsidRPr="00C956A0" w:rsidRDefault="00762D36" w:rsidP="00E80A2D">
            <w:pPr>
              <w:jc w:val="center"/>
              <w:rPr>
                <w:b/>
                <w:noProof/>
                <w:sz w:val="36"/>
              </w:rPr>
            </w:pPr>
            <w:r w:rsidRPr="00C956A0">
              <w:rPr>
                <w:b/>
                <w:noProof/>
                <w:sz w:val="36"/>
              </w:rPr>
              <w:t xml:space="preserve">LOGO </w:t>
            </w:r>
          </w:p>
          <w:p w:rsidR="00762D36" w:rsidRPr="00C956A0" w:rsidRDefault="00762D36" w:rsidP="00E80A2D">
            <w:pPr>
              <w:jc w:val="center"/>
              <w:rPr>
                <w:b/>
                <w:sz w:val="36"/>
              </w:rPr>
            </w:pPr>
            <w:r w:rsidRPr="00C956A0">
              <w:rPr>
                <w:b/>
                <w:noProof/>
                <w:sz w:val="36"/>
              </w:rPr>
              <w:t>PT</w:t>
            </w:r>
          </w:p>
          <w:p w:rsidR="008A0E2B" w:rsidRDefault="008A0E2B" w:rsidP="00E80A2D">
            <w:pPr>
              <w:jc w:val="center"/>
            </w:pPr>
          </w:p>
        </w:tc>
        <w:tc>
          <w:tcPr>
            <w:tcW w:w="11970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A0E2B" w:rsidRPr="004D1E3D" w:rsidRDefault="008A0E2B" w:rsidP="00E80A2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40"/>
                <w:szCs w:val="32"/>
              </w:rPr>
              <w:t>RENCANA</w:t>
            </w:r>
            <w:r w:rsidRPr="00293D0A">
              <w:rPr>
                <w:rFonts w:cs="Aharoni"/>
                <w:b/>
                <w:sz w:val="40"/>
                <w:szCs w:val="32"/>
              </w:rPr>
              <w:t xml:space="preserve"> PEMBELAJARAN SEMESTER</w:t>
            </w:r>
          </w:p>
        </w:tc>
      </w:tr>
      <w:tr w:rsidR="008A0E2B" w:rsidTr="00E0238E">
        <w:trPr>
          <w:gridAfter w:val="6"/>
          <w:wAfter w:w="4456" w:type="dxa"/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Default="008A0E2B" w:rsidP="00E80A2D">
            <w:pPr>
              <w:jc w:val="center"/>
              <w:rPr>
                <w:noProof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</w:tcBorders>
            <w:vAlign w:val="center"/>
          </w:tcPr>
          <w:p w:rsidR="008A0E2B" w:rsidRPr="00C03B5A" w:rsidRDefault="008A0E2B" w:rsidP="00E80A2D">
            <w:pPr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Program </w:t>
            </w:r>
            <w:proofErr w:type="spellStart"/>
            <w:r>
              <w:rPr>
                <w:rFonts w:cs="Aharoni"/>
                <w:b/>
              </w:rPr>
              <w:t>Studi</w:t>
            </w:r>
            <w:proofErr w:type="spellEnd"/>
            <w:r>
              <w:rPr>
                <w:rFonts w:cs="Aharoni"/>
                <w:b/>
              </w:rPr>
              <w:t xml:space="preserve">: </w:t>
            </w:r>
            <w:r w:rsidR="00C03B5A">
              <w:rPr>
                <w:rFonts w:cs="Aharoni"/>
                <w:b/>
                <w:lang w:val="id-ID"/>
              </w:rPr>
              <w:t>S-1 Manajemen</w:t>
            </w:r>
          </w:p>
        </w:tc>
        <w:tc>
          <w:tcPr>
            <w:tcW w:w="6210" w:type="dxa"/>
            <w:gridSpan w:val="8"/>
            <w:tcBorders>
              <w:right w:val="thickThinSmallGap" w:sz="24" w:space="0" w:color="auto"/>
            </w:tcBorders>
            <w:vAlign w:val="center"/>
          </w:tcPr>
          <w:p w:rsidR="008A0E2B" w:rsidRPr="00D12B03" w:rsidRDefault="008A0E2B" w:rsidP="00E80A2D">
            <w:pPr>
              <w:rPr>
                <w:rFonts w:cs="Aharoni"/>
                <w:b/>
              </w:rPr>
            </w:pPr>
            <w:proofErr w:type="spellStart"/>
            <w:r>
              <w:rPr>
                <w:rFonts w:cs="Aharoni"/>
                <w:b/>
              </w:rPr>
              <w:t>Fakultas</w:t>
            </w:r>
            <w:proofErr w:type="spellEnd"/>
            <w:r>
              <w:rPr>
                <w:rFonts w:cs="Aharoni"/>
                <w:b/>
              </w:rPr>
              <w:t xml:space="preserve">: </w:t>
            </w:r>
            <w:r w:rsidR="00C03B5A">
              <w:rPr>
                <w:rFonts w:cs="Aharoni"/>
                <w:b/>
                <w:lang w:val="id-ID"/>
              </w:rPr>
              <w:t>Ekonomika dan Bisnis</w:t>
            </w:r>
            <w:r w:rsidR="00D12B03">
              <w:rPr>
                <w:rFonts w:cs="Aharoni"/>
                <w:b/>
              </w:rPr>
              <w:t xml:space="preserve"> Islam</w:t>
            </w:r>
          </w:p>
        </w:tc>
      </w:tr>
      <w:tr w:rsidR="008A0E2B" w:rsidTr="00E0238E">
        <w:trPr>
          <w:gridAfter w:val="6"/>
          <w:wAfter w:w="4456" w:type="dxa"/>
        </w:trPr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8A0E2B" w:rsidRPr="004F076F" w:rsidRDefault="008A0E2B" w:rsidP="00E80A2D">
            <w:pPr>
              <w:rPr>
                <w:b/>
              </w:rPr>
            </w:pPr>
            <w:r w:rsidRPr="004F076F">
              <w:rPr>
                <w:b/>
              </w:rPr>
              <w:t xml:space="preserve">Mata </w:t>
            </w:r>
            <w:proofErr w:type="spellStart"/>
            <w:r w:rsidRPr="004F076F">
              <w:rPr>
                <w:b/>
              </w:rPr>
              <w:t>Kuliah</w:t>
            </w:r>
            <w:proofErr w:type="spellEnd"/>
            <w:r w:rsidRPr="004F076F">
              <w:rPr>
                <w:b/>
              </w:rPr>
              <w:t>:</w:t>
            </w:r>
          </w:p>
        </w:tc>
        <w:tc>
          <w:tcPr>
            <w:tcW w:w="3330" w:type="dxa"/>
            <w:gridSpan w:val="2"/>
          </w:tcPr>
          <w:p w:rsidR="008A0E2B" w:rsidRPr="009902E6" w:rsidRDefault="00ED15FE" w:rsidP="00E80A2D">
            <w:pPr>
              <w:rPr>
                <w:rFonts w:cs="Tahoma"/>
              </w:rPr>
            </w:pPr>
            <w:r w:rsidRPr="009902E6">
              <w:rPr>
                <w:rFonts w:cs="Tahoma"/>
              </w:rPr>
              <w:t xml:space="preserve">PENGANTAR </w:t>
            </w:r>
            <w:r w:rsidR="00B601DB">
              <w:rPr>
                <w:rFonts w:cs="Tahoma"/>
              </w:rPr>
              <w:t>APLIKASI KOMPUTER</w:t>
            </w:r>
          </w:p>
        </w:tc>
        <w:tc>
          <w:tcPr>
            <w:tcW w:w="990" w:type="dxa"/>
            <w:gridSpan w:val="2"/>
          </w:tcPr>
          <w:p w:rsidR="008A0E2B" w:rsidRPr="009902E6" w:rsidRDefault="008A0E2B" w:rsidP="00E80A2D">
            <w:pPr>
              <w:rPr>
                <w:b/>
              </w:rPr>
            </w:pPr>
            <w:proofErr w:type="spellStart"/>
            <w:r w:rsidRPr="009902E6">
              <w:rPr>
                <w:b/>
              </w:rPr>
              <w:t>Kode</w:t>
            </w:r>
            <w:proofErr w:type="spellEnd"/>
            <w:r w:rsidRPr="009902E6">
              <w:rPr>
                <w:b/>
              </w:rPr>
              <w:t>:</w:t>
            </w:r>
          </w:p>
        </w:tc>
        <w:tc>
          <w:tcPr>
            <w:tcW w:w="934" w:type="dxa"/>
            <w:gridSpan w:val="2"/>
          </w:tcPr>
          <w:p w:rsidR="008A0E2B" w:rsidRPr="009902E6" w:rsidRDefault="008A0E2B" w:rsidP="00E80A2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8A0E2B" w:rsidRPr="009902E6" w:rsidRDefault="008A0E2B" w:rsidP="00E80A2D">
            <w:pPr>
              <w:rPr>
                <w:rFonts w:cs="Tahoma"/>
                <w:b/>
              </w:rPr>
            </w:pPr>
            <w:r w:rsidRPr="009902E6">
              <w:rPr>
                <w:rFonts w:cs="Tahoma"/>
                <w:b/>
              </w:rPr>
              <w:t>SKS:</w:t>
            </w:r>
          </w:p>
          <w:p w:rsidR="00ED15FE" w:rsidRPr="009902E6" w:rsidRDefault="00ED15FE" w:rsidP="00E80A2D">
            <w:pPr>
              <w:rPr>
                <w:rFonts w:cs="Tahoma"/>
                <w:b/>
              </w:rPr>
            </w:pPr>
          </w:p>
        </w:tc>
        <w:tc>
          <w:tcPr>
            <w:tcW w:w="810" w:type="dxa"/>
            <w:gridSpan w:val="2"/>
          </w:tcPr>
          <w:p w:rsidR="008A0E2B" w:rsidRPr="009902E6" w:rsidRDefault="00281C08" w:rsidP="00E80A2D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990" w:type="dxa"/>
          </w:tcPr>
          <w:p w:rsidR="008A0E2B" w:rsidRPr="009902E6" w:rsidRDefault="008A0E2B" w:rsidP="00E80A2D">
            <w:pPr>
              <w:rPr>
                <w:rFonts w:cs="Tahoma"/>
                <w:b/>
              </w:rPr>
            </w:pPr>
            <w:proofErr w:type="spellStart"/>
            <w:r w:rsidRPr="009902E6">
              <w:rPr>
                <w:rFonts w:cs="Tahoma"/>
                <w:b/>
              </w:rPr>
              <w:t>Sem</w:t>
            </w:r>
            <w:proofErr w:type="spellEnd"/>
            <w:r w:rsidRPr="009902E6">
              <w:rPr>
                <w:rFonts w:cs="Tahoma"/>
                <w:b/>
              </w:rPr>
              <w:t>:</w:t>
            </w:r>
          </w:p>
        </w:tc>
        <w:tc>
          <w:tcPr>
            <w:tcW w:w="2576" w:type="dxa"/>
            <w:gridSpan w:val="2"/>
            <w:tcBorders>
              <w:right w:val="thickThinSmallGap" w:sz="24" w:space="0" w:color="auto"/>
            </w:tcBorders>
          </w:tcPr>
          <w:p w:rsidR="008A0E2B" w:rsidRPr="00D31715" w:rsidRDefault="00ED15FE" w:rsidP="00E80A2D">
            <w:pPr>
              <w:rPr>
                <w:rFonts w:ascii="Tahoma" w:hAnsi="Tahoma" w:cs="Tahoma"/>
              </w:rPr>
            </w:pPr>
            <w:r w:rsidRPr="00D31715">
              <w:rPr>
                <w:rFonts w:ascii="Tahoma" w:hAnsi="Tahoma" w:cs="Tahoma"/>
              </w:rPr>
              <w:t>I</w:t>
            </w:r>
          </w:p>
        </w:tc>
      </w:tr>
      <w:tr w:rsidR="008A0E2B" w:rsidTr="00E0238E">
        <w:trPr>
          <w:gridAfter w:val="6"/>
          <w:wAfter w:w="4456" w:type="dxa"/>
        </w:trPr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8A0E2B" w:rsidRDefault="008A0E2B" w:rsidP="00E80A2D">
            <w:pPr>
              <w:rPr>
                <w:b/>
              </w:rPr>
            </w:pPr>
            <w:proofErr w:type="spellStart"/>
            <w:r>
              <w:rPr>
                <w:b/>
              </w:rPr>
              <w:t>DosenPengampu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53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8A0E2B" w:rsidRPr="009902E6" w:rsidRDefault="00762D36" w:rsidP="00281C08">
            <w:pPr>
              <w:rPr>
                <w:rFonts w:cs="Tahoma"/>
              </w:rPr>
            </w:pPr>
            <w:r>
              <w:rPr>
                <w:rFonts w:cs="Tahoma"/>
              </w:rPr>
              <w:t xml:space="preserve">Dr. </w:t>
            </w:r>
            <w:proofErr w:type="spellStart"/>
            <w:r w:rsidR="00281C08">
              <w:rPr>
                <w:rFonts w:cs="Tahoma"/>
              </w:rPr>
              <w:t>Muchriady</w:t>
            </w:r>
            <w:proofErr w:type="spellEnd"/>
            <w:r w:rsidR="00281C08">
              <w:rPr>
                <w:rFonts w:cs="Tahoma"/>
              </w:rPr>
              <w:t xml:space="preserve"> </w:t>
            </w:r>
            <w:proofErr w:type="spellStart"/>
            <w:r w:rsidR="00281C08">
              <w:rPr>
                <w:rFonts w:cs="Tahoma"/>
              </w:rPr>
              <w:t>Muchran</w:t>
            </w:r>
            <w:proofErr w:type="spellEnd"/>
            <w:r w:rsidR="00281C08">
              <w:rPr>
                <w:rFonts w:cs="Tahoma"/>
              </w:rPr>
              <w:t>.,S.</w:t>
            </w:r>
            <w:proofErr w:type="spellStart"/>
            <w:r w:rsidR="00281C08">
              <w:rPr>
                <w:rFonts w:cs="Tahoma"/>
              </w:rPr>
              <w:t>Kom</w:t>
            </w:r>
            <w:proofErr w:type="spellEnd"/>
            <w:r w:rsidR="00281C08">
              <w:rPr>
                <w:rFonts w:cs="Tahoma"/>
              </w:rPr>
              <w:t>.,MM</w:t>
            </w:r>
          </w:p>
        </w:tc>
      </w:tr>
      <w:tr w:rsidR="008A0E2B" w:rsidTr="00E0238E">
        <w:trPr>
          <w:gridAfter w:val="6"/>
          <w:wAfter w:w="4456" w:type="dxa"/>
        </w:trPr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8A0E2B" w:rsidRDefault="008A0E2B" w:rsidP="00E80A2D">
            <w:pPr>
              <w:rPr>
                <w:b/>
              </w:rPr>
            </w:pPr>
            <w:proofErr w:type="spellStart"/>
            <w:r>
              <w:rPr>
                <w:b/>
              </w:rPr>
              <w:t>Capaian</w:t>
            </w:r>
            <w:proofErr w:type="spellEnd"/>
            <w:r w:rsidR="00281C0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  <w:p w:rsidR="008A0E2B" w:rsidRPr="006713B2" w:rsidRDefault="008A0E2B" w:rsidP="00E80A2D">
            <w:pPr>
              <w:rPr>
                <w:b/>
              </w:rPr>
            </w:pPr>
            <w:r>
              <w:rPr>
                <w:b/>
              </w:rPr>
              <w:t xml:space="preserve">Mata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53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7776F9" w:rsidRDefault="00612DE5" w:rsidP="00CD2B70">
            <w:pPr>
              <w:spacing w:line="360" w:lineRule="auto"/>
              <w:jc w:val="both"/>
              <w:rPr>
                <w:rFonts w:cs="Tahoma"/>
                <w:bCs/>
              </w:rPr>
            </w:pPr>
            <w:proofErr w:type="spellStart"/>
            <w:r w:rsidRPr="009902E6">
              <w:rPr>
                <w:rFonts w:cs="Tahoma"/>
                <w:bCs/>
              </w:rPr>
              <w:t>Mahasiswa</w:t>
            </w:r>
            <w:proofErr w:type="spellEnd"/>
            <w:r w:rsidR="00F92101">
              <w:rPr>
                <w:rFonts w:cs="Tahoma"/>
                <w:bCs/>
              </w:rPr>
              <w:t xml:space="preserve"> </w:t>
            </w:r>
            <w:proofErr w:type="spellStart"/>
            <w:r w:rsidR="009B54A9">
              <w:rPr>
                <w:rFonts w:cs="Tahoma"/>
                <w:bCs/>
              </w:rPr>
              <w:t>mampu</w:t>
            </w:r>
            <w:proofErr w:type="spellEnd"/>
            <w:r w:rsidR="007776F9">
              <w:rPr>
                <w:rFonts w:cs="Tahoma"/>
                <w:bCs/>
              </w:rPr>
              <w:t>:</w:t>
            </w:r>
          </w:p>
          <w:p w:rsidR="00E0238E" w:rsidRPr="00E0238E" w:rsidRDefault="00E0238E" w:rsidP="001A4F4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ahoma"/>
              </w:rPr>
            </w:pP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mengembangkan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program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komputer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digunakan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pengolahan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data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menjadi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informasi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  <w:p w:rsidR="00E0238E" w:rsidRPr="001A4F47" w:rsidRDefault="00E0238E" w:rsidP="001A4F4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ahoma"/>
              </w:rPr>
            </w:pP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mengaplikasikan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data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informasi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pengambilan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keputusan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yang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tepat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proses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bisnis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perusahaan</w:t>
            </w:r>
            <w:proofErr w:type="spellEnd"/>
            <w:r w:rsidRPr="00E0238E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</w:tc>
      </w:tr>
      <w:tr w:rsidR="008A0E2B" w:rsidTr="00E0238E">
        <w:trPr>
          <w:gridAfter w:val="6"/>
          <w:wAfter w:w="4456" w:type="dxa"/>
        </w:trPr>
        <w:tc>
          <w:tcPr>
            <w:tcW w:w="3078" w:type="dxa"/>
            <w:gridSpan w:val="3"/>
            <w:tcBorders>
              <w:left w:val="thinThickSmallGap" w:sz="24" w:space="0" w:color="auto"/>
            </w:tcBorders>
          </w:tcPr>
          <w:p w:rsidR="008A0E2B" w:rsidRDefault="00C03B5A" w:rsidP="00E80A2D">
            <w:pPr>
              <w:rPr>
                <w:b/>
              </w:rPr>
            </w:pPr>
            <w:proofErr w:type="spellStart"/>
            <w:r>
              <w:rPr>
                <w:b/>
              </w:rPr>
              <w:t>Deskripsi</w:t>
            </w:r>
            <w:proofErr w:type="spellEnd"/>
            <w:r w:rsidR="00281C08"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S</w:t>
            </w:r>
            <w:proofErr w:type="spellStart"/>
            <w:r w:rsidR="008A0E2B">
              <w:rPr>
                <w:b/>
              </w:rPr>
              <w:t>ingkat</w:t>
            </w:r>
            <w:proofErr w:type="spellEnd"/>
            <w:r w:rsidR="008A0E2B">
              <w:rPr>
                <w:b/>
              </w:rPr>
              <w:t xml:space="preserve"> Mata </w:t>
            </w:r>
            <w:proofErr w:type="spellStart"/>
            <w:r w:rsidR="008A0E2B">
              <w:rPr>
                <w:b/>
              </w:rPr>
              <w:t>Kuliah</w:t>
            </w:r>
            <w:proofErr w:type="spellEnd"/>
            <w:r w:rsidR="008A0E2B">
              <w:rPr>
                <w:b/>
              </w:rPr>
              <w:t>:</w:t>
            </w:r>
          </w:p>
          <w:p w:rsidR="008A0E2B" w:rsidRDefault="008A0E2B" w:rsidP="00E80A2D">
            <w:pPr>
              <w:rPr>
                <w:b/>
              </w:rPr>
            </w:pPr>
          </w:p>
        </w:tc>
        <w:tc>
          <w:tcPr>
            <w:tcW w:w="10530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E0238E" w:rsidRPr="009902E6" w:rsidRDefault="00846153" w:rsidP="001A4F47">
            <w:pPr>
              <w:tabs>
                <w:tab w:val="left" w:pos="2835"/>
                <w:tab w:val="left" w:pos="3119"/>
              </w:tabs>
              <w:spacing w:line="360" w:lineRule="auto"/>
              <w:jc w:val="both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yang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yang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data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>.</w:t>
            </w:r>
          </w:p>
        </w:tc>
      </w:tr>
      <w:tr w:rsidR="008A0E2B" w:rsidRPr="006713B2" w:rsidTr="00E0238E">
        <w:trPr>
          <w:gridAfter w:val="6"/>
          <w:wAfter w:w="4456" w:type="dxa"/>
        </w:trPr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1</w:t>
            </w:r>
          </w:p>
        </w:tc>
        <w:tc>
          <w:tcPr>
            <w:tcW w:w="2261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3</w:t>
            </w:r>
          </w:p>
        </w:tc>
        <w:tc>
          <w:tcPr>
            <w:tcW w:w="2070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4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5</w:t>
            </w:r>
          </w:p>
        </w:tc>
        <w:tc>
          <w:tcPr>
            <w:tcW w:w="1557" w:type="dxa"/>
            <w:gridSpan w:val="3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6</w:t>
            </w:r>
          </w:p>
        </w:tc>
        <w:tc>
          <w:tcPr>
            <w:tcW w:w="3753" w:type="dxa"/>
            <w:gridSpan w:val="4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7</w:t>
            </w:r>
          </w:p>
        </w:tc>
      </w:tr>
      <w:tr w:rsidR="008A0E2B" w:rsidRPr="00D61C19" w:rsidTr="00E0238E">
        <w:trPr>
          <w:gridAfter w:val="6"/>
          <w:wAfter w:w="4456" w:type="dxa"/>
        </w:trPr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A0E2B" w:rsidRPr="00D61C19" w:rsidRDefault="008A0E2B" w:rsidP="00E80A2D">
            <w:pPr>
              <w:jc w:val="center"/>
              <w:rPr>
                <w:b/>
              </w:rPr>
            </w:pPr>
            <w:proofErr w:type="spellStart"/>
            <w:r w:rsidRPr="00B1404D">
              <w:rPr>
                <w:b/>
                <w:sz w:val="18"/>
              </w:rPr>
              <w:t>Mingguke</w:t>
            </w:r>
            <w:proofErr w:type="spellEnd"/>
          </w:p>
        </w:tc>
        <w:tc>
          <w:tcPr>
            <w:tcW w:w="2261" w:type="dxa"/>
            <w:gridSpan w:val="2"/>
            <w:vMerge w:val="restart"/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6E417B">
              <w:rPr>
                <w:b/>
                <w:sz w:val="20"/>
              </w:rPr>
              <w:t>Kemampuan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6E417B">
              <w:rPr>
                <w:b/>
                <w:sz w:val="20"/>
              </w:rPr>
              <w:t>Akhir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6E417B">
              <w:rPr>
                <w:b/>
                <w:sz w:val="20"/>
              </w:rPr>
              <w:t>tiap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6E417B">
              <w:rPr>
                <w:b/>
                <w:sz w:val="20"/>
              </w:rPr>
              <w:t>tahapan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6E417B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9902E6">
              <w:rPr>
                <w:b/>
                <w:sz w:val="20"/>
              </w:rPr>
              <w:t>Bahan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9902E6">
              <w:rPr>
                <w:b/>
                <w:sz w:val="20"/>
              </w:rPr>
              <w:t>Kajian</w:t>
            </w:r>
            <w:proofErr w:type="spellEnd"/>
            <w:r w:rsidRPr="009902E6">
              <w:rPr>
                <w:b/>
                <w:sz w:val="20"/>
              </w:rPr>
              <w:t xml:space="preserve">/ </w:t>
            </w:r>
            <w:proofErr w:type="spellStart"/>
            <w:r w:rsidRPr="009902E6">
              <w:rPr>
                <w:b/>
                <w:sz w:val="20"/>
              </w:rPr>
              <w:t>Pokok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9902E6">
              <w:rPr>
                <w:b/>
                <w:sz w:val="20"/>
              </w:rPr>
              <w:t>Bahasan</w:t>
            </w:r>
            <w:proofErr w:type="spellEnd"/>
          </w:p>
        </w:tc>
        <w:tc>
          <w:tcPr>
            <w:tcW w:w="2070" w:type="dxa"/>
            <w:gridSpan w:val="2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9902E6">
              <w:rPr>
                <w:b/>
                <w:sz w:val="20"/>
              </w:rPr>
              <w:t>Metode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9902E6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440" w:type="dxa"/>
            <w:gridSpan w:val="2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9902E6">
              <w:rPr>
                <w:b/>
                <w:sz w:val="20"/>
              </w:rPr>
              <w:t>Waktu</w:t>
            </w:r>
            <w:proofErr w:type="spellEnd"/>
          </w:p>
        </w:tc>
        <w:tc>
          <w:tcPr>
            <w:tcW w:w="1557" w:type="dxa"/>
            <w:gridSpan w:val="3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9902E6">
              <w:rPr>
                <w:b/>
                <w:sz w:val="20"/>
              </w:rPr>
              <w:t>Pengalaman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9902E6">
              <w:rPr>
                <w:b/>
                <w:sz w:val="20"/>
              </w:rPr>
              <w:t>Belajar</w:t>
            </w:r>
            <w:proofErr w:type="spellEnd"/>
            <w:r w:rsidR="00281C08">
              <w:rPr>
                <w:b/>
                <w:sz w:val="20"/>
              </w:rPr>
              <w:t xml:space="preserve"> </w:t>
            </w:r>
            <w:proofErr w:type="spellStart"/>
            <w:r w:rsidRPr="009902E6">
              <w:rPr>
                <w:b/>
                <w:sz w:val="20"/>
              </w:rPr>
              <w:t>Mahasiswa</w:t>
            </w:r>
            <w:proofErr w:type="spellEnd"/>
          </w:p>
        </w:tc>
        <w:tc>
          <w:tcPr>
            <w:tcW w:w="375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6E417B">
              <w:rPr>
                <w:b/>
                <w:sz w:val="20"/>
              </w:rPr>
              <w:t>Penilaian</w:t>
            </w:r>
            <w:proofErr w:type="spellEnd"/>
          </w:p>
        </w:tc>
      </w:tr>
      <w:tr w:rsidR="008A0E2B" w:rsidTr="00E0238E">
        <w:trPr>
          <w:gridAfter w:val="6"/>
          <w:wAfter w:w="4456" w:type="dxa"/>
        </w:trPr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A0E2B" w:rsidRDefault="008A0E2B" w:rsidP="00E80A2D">
            <w:pPr>
              <w:jc w:val="center"/>
            </w:pPr>
          </w:p>
        </w:tc>
        <w:tc>
          <w:tcPr>
            <w:tcW w:w="2261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1557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6E417B">
              <w:rPr>
                <w:b/>
                <w:sz w:val="20"/>
              </w:rPr>
              <w:t>Kriteria</w:t>
            </w:r>
            <w:proofErr w:type="spellEnd"/>
            <w:r w:rsidR="00846153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&amp;</w:t>
            </w:r>
            <w:r w:rsidR="00846153">
              <w:rPr>
                <w:b/>
                <w:sz w:val="20"/>
              </w:rPr>
              <w:t xml:space="preserve"> </w:t>
            </w:r>
            <w:proofErr w:type="spellStart"/>
            <w:r w:rsidRPr="006E417B">
              <w:rPr>
                <w:b/>
                <w:sz w:val="20"/>
              </w:rPr>
              <w:t>Indikator</w:t>
            </w:r>
            <w:proofErr w:type="spellEnd"/>
          </w:p>
        </w:tc>
        <w:tc>
          <w:tcPr>
            <w:tcW w:w="16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proofErr w:type="spellStart"/>
            <w:r w:rsidRPr="006E417B">
              <w:rPr>
                <w:b/>
                <w:sz w:val="20"/>
              </w:rPr>
              <w:t>Bobot</w:t>
            </w:r>
            <w:proofErr w:type="spellEnd"/>
            <w:r w:rsidRPr="006E417B">
              <w:rPr>
                <w:b/>
                <w:sz w:val="20"/>
              </w:rPr>
              <w:t xml:space="preserve"> (%)</w:t>
            </w:r>
          </w:p>
        </w:tc>
      </w:tr>
      <w:tr w:rsidR="0069231B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69231B" w:rsidRDefault="0069231B" w:rsidP="00A90812">
            <w:pPr>
              <w:jc w:val="center"/>
            </w:pPr>
            <w:r>
              <w:t>1.</w:t>
            </w:r>
          </w:p>
        </w:tc>
        <w:tc>
          <w:tcPr>
            <w:tcW w:w="2261" w:type="dxa"/>
            <w:gridSpan w:val="2"/>
          </w:tcPr>
          <w:p w:rsidR="0069231B" w:rsidRPr="00373EE0" w:rsidRDefault="0069231B" w:rsidP="001A4F47">
            <w:pPr>
              <w:rPr>
                <w:sz w:val="20"/>
                <w:szCs w:val="20"/>
              </w:rPr>
            </w:pPr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>Mahasiswa</w:t>
            </w:r>
            <w:r w:rsidR="00281C08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373EE0">
              <w:rPr>
                <w:rFonts w:cs="Tahoma"/>
                <w:bCs/>
                <w:sz w:val="20"/>
                <w:szCs w:val="20"/>
              </w:rPr>
              <w:t>mampu</w:t>
            </w:r>
            <w:proofErr w:type="spellEnd"/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 xml:space="preserve"> menjelaskan </w:t>
            </w:r>
            <w:proofErr w:type="spellStart"/>
            <w:r w:rsidR="00E75BEB">
              <w:rPr>
                <w:rFonts w:cs="Tahoma"/>
                <w:bCs/>
                <w:sz w:val="20"/>
                <w:szCs w:val="20"/>
              </w:rPr>
              <w:t>sejarah</w:t>
            </w:r>
            <w:proofErr w:type="spellEnd"/>
            <w:r w:rsidR="00E75BEB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bCs/>
                <w:sz w:val="20"/>
                <w:szCs w:val="20"/>
              </w:rPr>
              <w:t>perkembangan</w:t>
            </w:r>
            <w:proofErr w:type="spellEnd"/>
            <w:r w:rsidR="00E75BEB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bCs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710" w:type="dxa"/>
          </w:tcPr>
          <w:p w:rsidR="0069231B" w:rsidRPr="00E75BEB" w:rsidRDefault="0069231B" w:rsidP="001A4F47">
            <w:pPr>
              <w:rPr>
                <w:rFonts w:cs="Tahoma"/>
                <w:sz w:val="20"/>
                <w:szCs w:val="20"/>
              </w:rPr>
            </w:pPr>
            <w:r w:rsidRPr="009902E6">
              <w:rPr>
                <w:rFonts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Perkembangan</w:t>
            </w:r>
            <w:proofErr w:type="spellEnd"/>
            <w:r w:rsidR="00E75BE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sejarah</w:t>
            </w:r>
            <w:proofErr w:type="spellEnd"/>
            <w:r w:rsidR="00E75BE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komputer</w:t>
            </w:r>
            <w:proofErr w:type="spellEnd"/>
            <w:r w:rsidR="00E75BEB">
              <w:rPr>
                <w:rFonts w:cs="Tahoma"/>
                <w:sz w:val="20"/>
                <w:szCs w:val="20"/>
              </w:rPr>
              <w:t xml:space="preserve">,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Teknologi</w:t>
            </w:r>
            <w:proofErr w:type="spellEnd"/>
            <w:r w:rsidR="00E75BE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komputer</w:t>
            </w:r>
            <w:proofErr w:type="spellEnd"/>
            <w:r w:rsidR="00E75BE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E75BEB">
              <w:rPr>
                <w:rFonts w:cs="Tahoma"/>
                <w:sz w:val="20"/>
                <w:szCs w:val="20"/>
              </w:rPr>
              <w:t>terkini</w:t>
            </w:r>
            <w:proofErr w:type="spellEnd"/>
          </w:p>
        </w:tc>
        <w:tc>
          <w:tcPr>
            <w:tcW w:w="2070" w:type="dxa"/>
            <w:gridSpan w:val="2"/>
          </w:tcPr>
          <w:p w:rsidR="0069231B" w:rsidRPr="009902E6" w:rsidRDefault="0069231B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E75BEB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69231B" w:rsidRPr="009902E6" w:rsidRDefault="00D72E5D" w:rsidP="001A4F47">
            <w:r>
              <w:rPr>
                <w:rFonts w:cs="Aparajita"/>
                <w:bCs/>
              </w:rPr>
              <w:t>2 x 6</w:t>
            </w:r>
            <w:r w:rsidR="0069231B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69231B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69231B" w:rsidRPr="009902E6" w:rsidRDefault="00C23F3B" w:rsidP="001A4F47">
            <w:proofErr w:type="spellStart"/>
            <w:r>
              <w:t>Tugas</w:t>
            </w:r>
            <w:proofErr w:type="spellEnd"/>
            <w:r w:rsidR="00E75BEB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69231B" w:rsidRPr="0069231B" w:rsidRDefault="0069231B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69231B" w:rsidRPr="0069231B" w:rsidRDefault="0069231B" w:rsidP="001A4F47">
            <w:pPr>
              <w:rPr>
                <w:rFonts w:cs="Aparajita"/>
                <w:b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 w:rsidR="00E75BEB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69231B" w:rsidRDefault="002417BA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CD2B70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CD2B70" w:rsidRDefault="00CD2B70" w:rsidP="00A90812">
            <w:pPr>
              <w:jc w:val="center"/>
            </w:pPr>
            <w:r>
              <w:t>2.</w:t>
            </w:r>
          </w:p>
        </w:tc>
        <w:tc>
          <w:tcPr>
            <w:tcW w:w="2261" w:type="dxa"/>
            <w:gridSpan w:val="2"/>
          </w:tcPr>
          <w:p w:rsidR="00CD2B70" w:rsidRPr="00373EE0" w:rsidRDefault="00CD2B70" w:rsidP="001A4F47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69231B">
              <w:rPr>
                <w:rFonts w:cs="Tahoma"/>
                <w:bCs/>
                <w:szCs w:val="24"/>
                <w:lang w:val="id-ID"/>
              </w:rPr>
              <w:t xml:space="preserve"> menjelaskan </w:t>
            </w:r>
            <w:proofErr w:type="spellStart"/>
            <w:r w:rsidR="00530F37">
              <w:rPr>
                <w:rFonts w:cs="Tahoma"/>
                <w:bCs/>
                <w:szCs w:val="24"/>
              </w:rPr>
              <w:t>manfaat</w:t>
            </w:r>
            <w:proofErr w:type="spellEnd"/>
            <w:r w:rsidR="00530F37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Cs w:val="24"/>
              </w:rPr>
              <w:t>komputer</w:t>
            </w:r>
            <w:proofErr w:type="spellEnd"/>
            <w:r w:rsidR="00530F37">
              <w:rPr>
                <w:rFonts w:cs="Tahoma"/>
                <w:bCs/>
                <w:szCs w:val="24"/>
              </w:rPr>
              <w:t xml:space="preserve"> di </w:t>
            </w:r>
            <w:proofErr w:type="spellStart"/>
            <w:r w:rsidR="00530F37">
              <w:rPr>
                <w:rFonts w:cs="Tahoma"/>
                <w:bCs/>
                <w:szCs w:val="24"/>
              </w:rPr>
              <w:t>berbagai</w:t>
            </w:r>
            <w:proofErr w:type="spellEnd"/>
            <w:r w:rsidR="00530F37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Cs w:val="24"/>
              </w:rPr>
              <w:t>bidang</w:t>
            </w:r>
            <w:proofErr w:type="spellEnd"/>
            <w:r w:rsidR="00530F37">
              <w:rPr>
                <w:rFonts w:cs="Tahoma"/>
                <w:bCs/>
                <w:szCs w:val="24"/>
              </w:rPr>
              <w:t>.</w:t>
            </w:r>
          </w:p>
        </w:tc>
        <w:tc>
          <w:tcPr>
            <w:tcW w:w="1710" w:type="dxa"/>
          </w:tcPr>
          <w:p w:rsidR="00CD2B70" w:rsidRPr="0069231B" w:rsidRDefault="00530F37" w:rsidP="001A4F47">
            <w:proofErr w:type="spellStart"/>
            <w:r>
              <w:rPr>
                <w:rFonts w:cs="Tahoma"/>
              </w:rPr>
              <w:t>Informasi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Penggunaan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komputer</w:t>
            </w:r>
            <w:proofErr w:type="spellEnd"/>
            <w:r>
              <w:rPr>
                <w:rFonts w:cs="Tahoma"/>
              </w:rPr>
              <w:t xml:space="preserve"> di </w:t>
            </w:r>
            <w:proofErr w:type="spellStart"/>
            <w:r>
              <w:rPr>
                <w:rFonts w:cs="Tahoma"/>
              </w:rPr>
              <w:lastRenderedPageBreak/>
              <w:t>berbagai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bidang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pekerjaan</w:t>
            </w:r>
            <w:proofErr w:type="spellEnd"/>
          </w:p>
        </w:tc>
        <w:tc>
          <w:tcPr>
            <w:tcW w:w="2070" w:type="dxa"/>
            <w:gridSpan w:val="2"/>
          </w:tcPr>
          <w:p w:rsidR="00CD2B70" w:rsidRDefault="00CD2B70" w:rsidP="001A4F47">
            <w:proofErr w:type="spellStart"/>
            <w:r w:rsidRPr="009902E6">
              <w:rPr>
                <w:rFonts w:cs="Aparajita"/>
                <w:bCs/>
              </w:rPr>
              <w:lastRenderedPageBreak/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530F37">
              <w:rPr>
                <w:rFonts w:cs="Aparajita"/>
                <w:bCs/>
              </w:rPr>
              <w:t>T</w:t>
            </w:r>
            <w:r>
              <w:rPr>
                <w:rFonts w:cs="Aparajita"/>
                <w:bCs/>
              </w:rPr>
              <w:t>anya</w:t>
            </w:r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CD2B70" w:rsidRPr="009902E6" w:rsidRDefault="00D72E5D" w:rsidP="001A4F47">
            <w:r>
              <w:rPr>
                <w:rFonts w:cs="Aparajita"/>
                <w:bCs/>
              </w:rPr>
              <w:t>2 x 6</w:t>
            </w:r>
            <w:r w:rsidR="00CD2B70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CD2B70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CD2B70" w:rsidRPr="009902E6" w:rsidRDefault="00CD2B70" w:rsidP="001A4F47">
            <w:proofErr w:type="spellStart"/>
            <w:r>
              <w:t>Tugas</w:t>
            </w:r>
            <w:proofErr w:type="spellEnd"/>
            <w:r w:rsidR="00530F37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CD2B70" w:rsidRPr="0069231B" w:rsidRDefault="00CD2B70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CD2B70" w:rsidRDefault="00CD2B70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lastRenderedPageBreak/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CD2B70" w:rsidRDefault="00CD2B70" w:rsidP="001A4F47">
            <w:r>
              <w:lastRenderedPageBreak/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</w:t>
            </w:r>
            <w:r>
              <w:lastRenderedPageBreak/>
              <w:t>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891567" w:rsidP="00A90812">
            <w:pPr>
              <w:jc w:val="center"/>
            </w:pPr>
            <w:r>
              <w:lastRenderedPageBreak/>
              <w:t>3</w:t>
            </w:r>
            <w:r w:rsidR="00CD6329">
              <w:t>-4</w:t>
            </w:r>
          </w:p>
        </w:tc>
        <w:tc>
          <w:tcPr>
            <w:tcW w:w="2261" w:type="dxa"/>
            <w:gridSpan w:val="2"/>
          </w:tcPr>
          <w:p w:rsidR="00891567" w:rsidRPr="00530F37" w:rsidRDefault="00891567" w:rsidP="001A4F47">
            <w:pPr>
              <w:rPr>
                <w:sz w:val="20"/>
                <w:szCs w:val="20"/>
              </w:rPr>
            </w:pPr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>Mahasiswa</w:t>
            </w:r>
            <w:r w:rsidR="00530F37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373EE0">
              <w:rPr>
                <w:rFonts w:cs="Tahoma"/>
                <w:bCs/>
                <w:sz w:val="20"/>
                <w:szCs w:val="20"/>
              </w:rPr>
              <w:t>mampu</w:t>
            </w:r>
            <w:proofErr w:type="spellEnd"/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 xml:space="preserve"> menjelaskan</w:t>
            </w:r>
            <w:r w:rsidR="00530F37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 w:val="20"/>
                <w:szCs w:val="20"/>
              </w:rPr>
              <w:t>sejarah</w:t>
            </w:r>
            <w:proofErr w:type="spellEnd"/>
            <w:r w:rsidR="00530F37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 w:val="20"/>
                <w:szCs w:val="20"/>
              </w:rPr>
              <w:t>perkembangan</w:t>
            </w:r>
            <w:proofErr w:type="spellEnd"/>
            <w:r w:rsidR="00530F37">
              <w:rPr>
                <w:rFonts w:cs="Tahoma"/>
                <w:bCs/>
                <w:sz w:val="20"/>
                <w:szCs w:val="20"/>
              </w:rPr>
              <w:t xml:space="preserve"> software </w:t>
            </w:r>
            <w:proofErr w:type="spellStart"/>
            <w:r w:rsidR="00530F37">
              <w:rPr>
                <w:rFonts w:cs="Tahoma"/>
                <w:bCs/>
                <w:sz w:val="20"/>
                <w:szCs w:val="20"/>
              </w:rPr>
              <w:t>dan</w:t>
            </w:r>
            <w:proofErr w:type="spellEnd"/>
            <w:r w:rsidR="00530F37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 w:val="20"/>
                <w:szCs w:val="20"/>
              </w:rPr>
              <w:t>Sistem</w:t>
            </w:r>
            <w:proofErr w:type="spellEnd"/>
            <w:r w:rsidR="00530F37"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530F37">
              <w:rPr>
                <w:rFonts w:cs="Tahoma"/>
                <w:bCs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1710" w:type="dxa"/>
          </w:tcPr>
          <w:p w:rsidR="00891567" w:rsidRDefault="00530F37" w:rsidP="001A4F47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Sejarah</w:t>
            </w:r>
            <w:proofErr w:type="spellEnd"/>
            <w:r>
              <w:rPr>
                <w:rFonts w:cs="Tahoma"/>
              </w:rPr>
              <w:t xml:space="preserve"> Software, </w:t>
            </w:r>
            <w:proofErr w:type="spellStart"/>
            <w:r>
              <w:rPr>
                <w:rFonts w:cs="Tahoma"/>
              </w:rPr>
              <w:t>Sistem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Operasi</w:t>
            </w:r>
            <w:proofErr w:type="spellEnd"/>
            <w:r w:rsidR="00CD6329">
              <w:rPr>
                <w:rFonts w:cs="Tahoma"/>
              </w:rPr>
              <w:t xml:space="preserve">, Software </w:t>
            </w:r>
            <w:proofErr w:type="spellStart"/>
            <w:r w:rsidR="00CD6329">
              <w:rPr>
                <w:rFonts w:cs="Tahoma"/>
              </w:rPr>
              <w:t>perkantoran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530F37">
              <w:rPr>
                <w:rFonts w:cs="Aparajita"/>
                <w:bCs/>
              </w:rPr>
              <w:t>T</w:t>
            </w:r>
            <w:r>
              <w:rPr>
                <w:rFonts w:cs="Aparajita"/>
                <w:bCs/>
              </w:rPr>
              <w:t>anya</w:t>
            </w:r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Pr="009902E6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</w:t>
            </w:r>
            <w:proofErr w:type="spellEnd"/>
            <w:r w:rsidR="00530F37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891567" w:rsidRPr="0069231B" w:rsidRDefault="00891567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Pr="0069231B" w:rsidRDefault="00891567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 w:rsidR="00530F37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CD6329" w:rsidP="00A90812">
            <w:pPr>
              <w:jc w:val="center"/>
            </w:pPr>
            <w:r>
              <w:t>5.</w:t>
            </w:r>
          </w:p>
        </w:tc>
        <w:tc>
          <w:tcPr>
            <w:tcW w:w="2261" w:type="dxa"/>
            <w:gridSpan w:val="2"/>
          </w:tcPr>
          <w:p w:rsidR="00891567" w:rsidRPr="0069231B" w:rsidRDefault="00891567" w:rsidP="001A4F47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69231B">
              <w:rPr>
                <w:rFonts w:cs="Tahoma"/>
                <w:bCs/>
                <w:szCs w:val="24"/>
                <w:lang w:val="id-ID"/>
              </w:rPr>
              <w:t xml:space="preserve"> menjelaskan </w:t>
            </w:r>
            <w:proofErr w:type="spellStart"/>
            <w:r w:rsidR="00530F37">
              <w:rPr>
                <w:rFonts w:cs="Tahoma"/>
                <w:bCs/>
                <w:szCs w:val="24"/>
              </w:rPr>
              <w:t>perkembangan</w:t>
            </w:r>
            <w:proofErr w:type="spellEnd"/>
            <w:r w:rsidR="00530F37">
              <w:rPr>
                <w:rFonts w:cs="Tahoma"/>
                <w:bCs/>
                <w:szCs w:val="24"/>
              </w:rPr>
              <w:t xml:space="preserve"> Hardware, </w:t>
            </w:r>
            <w:proofErr w:type="spellStart"/>
            <w:r w:rsidR="00530F37">
              <w:rPr>
                <w:rFonts w:cs="Tahoma"/>
                <w:bCs/>
                <w:szCs w:val="24"/>
              </w:rPr>
              <w:t>Kegunaan-kegunaan</w:t>
            </w:r>
            <w:proofErr w:type="spellEnd"/>
            <w:r w:rsidR="00530F37">
              <w:rPr>
                <w:rFonts w:cs="Tahoma"/>
                <w:bCs/>
                <w:szCs w:val="24"/>
              </w:rPr>
              <w:t xml:space="preserve"> Hardware</w:t>
            </w:r>
            <w:r>
              <w:rPr>
                <w:rFonts w:cs="Tahoma"/>
                <w:bCs/>
                <w:szCs w:val="24"/>
              </w:rPr>
              <w:t>.</w:t>
            </w:r>
          </w:p>
        </w:tc>
        <w:tc>
          <w:tcPr>
            <w:tcW w:w="1710" w:type="dxa"/>
          </w:tcPr>
          <w:p w:rsidR="00891567" w:rsidRPr="0069231B" w:rsidRDefault="00530F37" w:rsidP="001A4F47">
            <w:pPr>
              <w:rPr>
                <w:rFonts w:cs="Tahoma"/>
                <w:lang w:val="id-ID"/>
              </w:rPr>
            </w:pPr>
            <w:proofErr w:type="spellStart"/>
            <w:r>
              <w:rPr>
                <w:rFonts w:cs="Tahoma"/>
              </w:rPr>
              <w:t>Pengenalan</w:t>
            </w:r>
            <w:proofErr w:type="spellEnd"/>
            <w:r>
              <w:rPr>
                <w:rFonts w:cs="Tahoma"/>
              </w:rPr>
              <w:t xml:space="preserve"> hardware, </w:t>
            </w:r>
            <w:proofErr w:type="spellStart"/>
            <w:r>
              <w:rPr>
                <w:rFonts w:cs="Tahoma"/>
              </w:rPr>
              <w:t>teknoogi</w:t>
            </w:r>
            <w:proofErr w:type="spellEnd"/>
            <w:r>
              <w:rPr>
                <w:rFonts w:cs="Tahoma"/>
              </w:rPr>
              <w:t xml:space="preserve"> hardware </w:t>
            </w:r>
            <w:proofErr w:type="spellStart"/>
            <w:r>
              <w:rPr>
                <w:rFonts w:cs="Tahoma"/>
              </w:rPr>
              <w:t>terkini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proofErr w:type="spellStart"/>
            <w:r w:rsidRPr="009902E6">
              <w:rPr>
                <w:rFonts w:cs="Aparajita"/>
                <w:bCs/>
              </w:rPr>
              <w:t>tanyajawab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Pr="009902E6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</w:t>
            </w:r>
            <w:proofErr w:type="spellEnd"/>
            <w:r w:rsidR="00745E83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891567" w:rsidRPr="0069231B" w:rsidRDefault="00891567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891567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CD6329" w:rsidP="00A90812">
            <w:pPr>
              <w:jc w:val="center"/>
            </w:pPr>
            <w:r>
              <w:t>6</w:t>
            </w:r>
            <w:r w:rsidR="00891567">
              <w:t>.</w:t>
            </w:r>
          </w:p>
        </w:tc>
        <w:tc>
          <w:tcPr>
            <w:tcW w:w="2261" w:type="dxa"/>
            <w:gridSpan w:val="2"/>
          </w:tcPr>
          <w:p w:rsidR="00891567" w:rsidRPr="00745E83" w:rsidRDefault="00891567" w:rsidP="001A4F47">
            <w:r>
              <w:rPr>
                <w:rFonts w:cs="Tahoma"/>
                <w:bCs/>
                <w:szCs w:val="24"/>
                <w:lang w:val="id-ID"/>
              </w:rPr>
              <w:t>Mahasiswa</w:t>
            </w:r>
            <w:r w:rsidR="00745E83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="00745E83">
              <w:rPr>
                <w:rFonts w:cs="Tahoma"/>
                <w:bCs/>
                <w:szCs w:val="24"/>
              </w:rPr>
              <w:t xml:space="preserve"> </w:t>
            </w:r>
            <w:r w:rsidRPr="00EE4249"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proofErr w:type="spellStart"/>
            <w:r w:rsidR="00745E83">
              <w:rPr>
                <w:rFonts w:cs="Tahoma"/>
                <w:bCs/>
                <w:szCs w:val="24"/>
              </w:rPr>
              <w:t>tentang</w:t>
            </w:r>
            <w:proofErr w:type="spellEnd"/>
            <w:r w:rsidR="00745E83">
              <w:rPr>
                <w:rFonts w:cs="Tahoma"/>
                <w:bCs/>
                <w:szCs w:val="24"/>
              </w:rPr>
              <w:t xml:space="preserve"> internet </w:t>
            </w:r>
          </w:p>
        </w:tc>
        <w:tc>
          <w:tcPr>
            <w:tcW w:w="1710" w:type="dxa"/>
          </w:tcPr>
          <w:p w:rsidR="00891567" w:rsidRPr="00745E83" w:rsidRDefault="00745E83" w:rsidP="001A4F47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Pemanfaatan</w:t>
            </w:r>
            <w:proofErr w:type="spellEnd"/>
            <w:r>
              <w:rPr>
                <w:rFonts w:cs="Tahoma"/>
              </w:rPr>
              <w:t xml:space="preserve"> internet, </w:t>
            </w:r>
            <w:proofErr w:type="spellStart"/>
            <w:r>
              <w:rPr>
                <w:rFonts w:cs="Tahoma"/>
              </w:rPr>
              <w:t>pekerjaan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pembelajaran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manfaat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bisnis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745E83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745E83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TugasMandiri</w:t>
            </w:r>
            <w:proofErr w:type="spellEnd"/>
          </w:p>
        </w:tc>
        <w:tc>
          <w:tcPr>
            <w:tcW w:w="2133" w:type="dxa"/>
            <w:gridSpan w:val="3"/>
          </w:tcPr>
          <w:p w:rsidR="00745E83" w:rsidRPr="0069231B" w:rsidRDefault="00745E83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745E83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CD6329" w:rsidP="00A90812">
            <w:pPr>
              <w:jc w:val="center"/>
            </w:pPr>
            <w:r>
              <w:t>7</w:t>
            </w:r>
            <w:r w:rsidR="00494B45">
              <w:t>-8</w:t>
            </w:r>
            <w:r w:rsidR="00891567">
              <w:t>.</w:t>
            </w:r>
          </w:p>
        </w:tc>
        <w:tc>
          <w:tcPr>
            <w:tcW w:w="2261" w:type="dxa"/>
            <w:gridSpan w:val="2"/>
          </w:tcPr>
          <w:p w:rsidR="00891567" w:rsidRPr="00494B45" w:rsidRDefault="00891567" w:rsidP="001A4F47">
            <w:pPr>
              <w:rPr>
                <w:rFonts w:cs="Tahoma"/>
                <w:bCs/>
                <w:szCs w:val="24"/>
              </w:rPr>
            </w:pPr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B3700C">
              <w:rPr>
                <w:rFonts w:cs="Tahoma"/>
                <w:bCs/>
                <w:szCs w:val="24"/>
                <w:lang w:val="id-ID"/>
              </w:rPr>
              <w:t xml:space="preserve"> </w:t>
            </w:r>
            <w:proofErr w:type="spellStart"/>
            <w:r w:rsidR="00494B45">
              <w:rPr>
                <w:rFonts w:cs="Tahoma"/>
                <w:bCs/>
                <w:szCs w:val="24"/>
              </w:rPr>
              <w:t>mendesain</w:t>
            </w:r>
            <w:proofErr w:type="spellEnd"/>
            <w:r w:rsidR="00494B45">
              <w:rPr>
                <w:rFonts w:cs="Tahoma"/>
                <w:bCs/>
                <w:szCs w:val="24"/>
              </w:rPr>
              <w:t xml:space="preserve"> logo, </w:t>
            </w:r>
            <w:proofErr w:type="spellStart"/>
            <w:r w:rsidR="00494B45">
              <w:rPr>
                <w:rFonts w:cs="Tahoma"/>
                <w:bCs/>
                <w:szCs w:val="24"/>
              </w:rPr>
              <w:t>fliyer</w:t>
            </w:r>
            <w:proofErr w:type="spellEnd"/>
            <w:r w:rsidR="00494B45">
              <w:rPr>
                <w:rFonts w:cs="Tahoma"/>
                <w:bCs/>
                <w:szCs w:val="24"/>
              </w:rPr>
              <w:t xml:space="preserve">, </w:t>
            </w:r>
            <w:proofErr w:type="spellStart"/>
            <w:r w:rsidR="00494B45">
              <w:rPr>
                <w:rFonts w:cs="Tahoma"/>
                <w:bCs/>
                <w:szCs w:val="24"/>
              </w:rPr>
              <w:t>Pamlet</w:t>
            </w:r>
            <w:proofErr w:type="spellEnd"/>
            <w:r w:rsidR="00494B45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494B45">
              <w:rPr>
                <w:rFonts w:cs="Tahoma"/>
                <w:bCs/>
                <w:szCs w:val="24"/>
              </w:rPr>
              <w:t>bisnis</w:t>
            </w:r>
            <w:proofErr w:type="spellEnd"/>
          </w:p>
          <w:p w:rsidR="00891567" w:rsidRDefault="00891567" w:rsidP="001A4F47"/>
        </w:tc>
        <w:tc>
          <w:tcPr>
            <w:tcW w:w="1710" w:type="dxa"/>
          </w:tcPr>
          <w:p w:rsidR="00891567" w:rsidRPr="00B21F9B" w:rsidRDefault="00494B45" w:rsidP="001A4F47">
            <w:proofErr w:type="spellStart"/>
            <w:r>
              <w:rPr>
                <w:rFonts w:cs="Tahoma"/>
              </w:rPr>
              <w:t>Aplikasi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desain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494B45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>,</w:t>
            </w:r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="00494B45">
              <w:rPr>
                <w:rFonts w:cs="Aparajita"/>
                <w:bCs/>
              </w:rPr>
              <w:t>praktek</w:t>
            </w:r>
            <w:proofErr w:type="spellEnd"/>
            <w:r w:rsidRPr="009902E6">
              <w:rPr>
                <w:rFonts w:cs="Aparajita"/>
                <w:bCs/>
              </w:rPr>
              <w:t xml:space="preserve">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</w:t>
            </w:r>
            <w:proofErr w:type="spellEnd"/>
            <w:r w:rsidR="00B21F9B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B21F9B" w:rsidRPr="0069231B" w:rsidRDefault="00B21F9B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B21F9B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494B45" w:rsidP="00A90812">
            <w:pPr>
              <w:jc w:val="center"/>
            </w:pPr>
            <w:r>
              <w:t>9</w:t>
            </w:r>
            <w:r w:rsidR="00891567">
              <w:t>.</w:t>
            </w:r>
          </w:p>
        </w:tc>
        <w:tc>
          <w:tcPr>
            <w:tcW w:w="2261" w:type="dxa"/>
            <w:gridSpan w:val="2"/>
          </w:tcPr>
          <w:p w:rsidR="00494B45" w:rsidRPr="00B21F9B" w:rsidRDefault="00494B45" w:rsidP="001A4F47">
            <w:pPr>
              <w:rPr>
                <w:rFonts w:cs="Tahoma"/>
                <w:bCs/>
                <w:szCs w:val="24"/>
              </w:rPr>
            </w:pPr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B3700C">
              <w:rPr>
                <w:rFonts w:cs="Tahoma"/>
                <w:bCs/>
                <w:szCs w:val="24"/>
                <w:lang w:val="id-ID"/>
              </w:rPr>
              <w:t xml:space="preserve"> menjelaskan</w:t>
            </w:r>
            <w:r>
              <w:rPr>
                <w:rFonts w:cs="Tahoma"/>
                <w:bCs/>
                <w:szCs w:val="24"/>
              </w:rPr>
              <w:t xml:space="preserve"> e-commerce </w:t>
            </w:r>
          </w:p>
          <w:p w:rsidR="00891567" w:rsidRPr="004A0985" w:rsidRDefault="00891567" w:rsidP="001A4F47"/>
        </w:tc>
        <w:tc>
          <w:tcPr>
            <w:tcW w:w="1710" w:type="dxa"/>
          </w:tcPr>
          <w:p w:rsidR="00891567" w:rsidRDefault="00494B45" w:rsidP="001A4F47">
            <w:r>
              <w:rPr>
                <w:rFonts w:cs="Tahoma"/>
              </w:rPr>
              <w:t>e-commerce, e-</w:t>
            </w:r>
            <w:proofErr w:type="spellStart"/>
            <w:r>
              <w:rPr>
                <w:rFonts w:cs="Tahoma"/>
              </w:rPr>
              <w:t>bussines</w:t>
            </w:r>
            <w:proofErr w:type="spellEnd"/>
            <w:r>
              <w:rPr>
                <w:rFonts w:cs="Tahoma"/>
              </w:rPr>
              <w:t>, virtual offices</w:t>
            </w:r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494B45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</w:t>
            </w:r>
            <w:proofErr w:type="spellEnd"/>
            <w:r w:rsidR="00494B45">
              <w:t xml:space="preserve"> </w:t>
            </w:r>
            <w:proofErr w:type="spellStart"/>
            <w:r>
              <w:t>Mandiri</w:t>
            </w:r>
            <w:proofErr w:type="spellEnd"/>
          </w:p>
        </w:tc>
        <w:tc>
          <w:tcPr>
            <w:tcW w:w="2133" w:type="dxa"/>
            <w:gridSpan w:val="3"/>
          </w:tcPr>
          <w:p w:rsidR="00891567" w:rsidRPr="0069231B" w:rsidRDefault="00891567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891567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 w:rsidR="00494B45"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E16E09" w:rsidP="00A90812">
            <w:pPr>
              <w:jc w:val="center"/>
            </w:pPr>
            <w:r>
              <w:lastRenderedPageBreak/>
              <w:t>10</w:t>
            </w:r>
            <w:r w:rsidR="00891567">
              <w:t>.</w:t>
            </w:r>
          </w:p>
        </w:tc>
        <w:tc>
          <w:tcPr>
            <w:tcW w:w="2261" w:type="dxa"/>
            <w:gridSpan w:val="2"/>
          </w:tcPr>
          <w:p w:rsidR="00891567" w:rsidRPr="00E16E09" w:rsidRDefault="00891567" w:rsidP="001A4F47">
            <w:r w:rsidRPr="00E776B2"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E776B2"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r w:rsidR="00E16E09">
              <w:rPr>
                <w:rFonts w:cs="Tahoma"/>
                <w:bCs/>
                <w:szCs w:val="24"/>
              </w:rPr>
              <w:t xml:space="preserve">basis data </w:t>
            </w:r>
            <w:proofErr w:type="spellStart"/>
            <w:r w:rsidR="00E16E09">
              <w:rPr>
                <w:rFonts w:cs="Tahoma"/>
                <w:bCs/>
                <w:szCs w:val="24"/>
              </w:rPr>
              <w:t>dan</w:t>
            </w:r>
            <w:proofErr w:type="spellEnd"/>
            <w:r w:rsidR="00E16E09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E16E09">
              <w:rPr>
                <w:rFonts w:cs="Tahoma"/>
                <w:bCs/>
                <w:szCs w:val="24"/>
              </w:rPr>
              <w:t>kemanan</w:t>
            </w:r>
            <w:proofErr w:type="spellEnd"/>
            <w:r w:rsidR="00E16E09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E16E09">
              <w:rPr>
                <w:rFonts w:cs="Tahoma"/>
                <w:bCs/>
                <w:szCs w:val="24"/>
              </w:rPr>
              <w:t>komputer</w:t>
            </w:r>
            <w:proofErr w:type="spellEnd"/>
          </w:p>
        </w:tc>
        <w:tc>
          <w:tcPr>
            <w:tcW w:w="1710" w:type="dxa"/>
          </w:tcPr>
          <w:p w:rsidR="00891567" w:rsidRDefault="00E16E09" w:rsidP="001A4F47">
            <w:r>
              <w:t xml:space="preserve">Basis data, virus, </w:t>
            </w:r>
            <w:proofErr w:type="spellStart"/>
            <w:r>
              <w:t>kemanan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E16E09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E16E09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TugasMandiri</w:t>
            </w:r>
            <w:proofErr w:type="spellEnd"/>
          </w:p>
        </w:tc>
        <w:tc>
          <w:tcPr>
            <w:tcW w:w="2133" w:type="dxa"/>
            <w:gridSpan w:val="3"/>
          </w:tcPr>
          <w:p w:rsidR="00E16E09" w:rsidRPr="0069231B" w:rsidRDefault="00E16E09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E16E09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E16E09" w:rsidP="00A90812">
            <w:pPr>
              <w:jc w:val="center"/>
            </w:pPr>
            <w:r>
              <w:t>11</w:t>
            </w:r>
            <w:r w:rsidR="00891567">
              <w:t>.</w:t>
            </w:r>
          </w:p>
        </w:tc>
        <w:tc>
          <w:tcPr>
            <w:tcW w:w="2261" w:type="dxa"/>
            <w:gridSpan w:val="2"/>
          </w:tcPr>
          <w:p w:rsidR="00891567" w:rsidRPr="00E16E09" w:rsidRDefault="00891567" w:rsidP="001A4F47">
            <w:r w:rsidRPr="00C93040"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="00E16E09">
              <w:rPr>
                <w:rFonts w:cs="Tahoma"/>
                <w:bCs/>
                <w:szCs w:val="24"/>
              </w:rPr>
              <w:t xml:space="preserve"> </w:t>
            </w:r>
            <w:r w:rsidRPr="00C93040">
              <w:rPr>
                <w:rFonts w:cs="Tahoma"/>
                <w:bCs/>
                <w:szCs w:val="24"/>
                <w:lang w:val="id-ID"/>
              </w:rPr>
              <w:t xml:space="preserve">menjelaskan </w:t>
            </w:r>
            <w:proofErr w:type="spellStart"/>
            <w:r w:rsidR="00E16E09">
              <w:rPr>
                <w:rFonts w:cs="Tahoma"/>
                <w:bCs/>
                <w:szCs w:val="24"/>
              </w:rPr>
              <w:t>sistem</w:t>
            </w:r>
            <w:proofErr w:type="spellEnd"/>
            <w:r w:rsidR="00E16E09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E16E09">
              <w:rPr>
                <w:rFonts w:cs="Tahoma"/>
                <w:bCs/>
                <w:szCs w:val="24"/>
              </w:rPr>
              <w:t>informasi</w:t>
            </w:r>
            <w:proofErr w:type="spellEnd"/>
          </w:p>
        </w:tc>
        <w:tc>
          <w:tcPr>
            <w:tcW w:w="1710" w:type="dxa"/>
          </w:tcPr>
          <w:p w:rsidR="00891567" w:rsidRDefault="00E16E09" w:rsidP="001A4F47">
            <w:proofErr w:type="spellStart"/>
            <w:r>
              <w:t>Sitem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E16E09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E16E09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TugasMandiri</w:t>
            </w:r>
            <w:proofErr w:type="spellEnd"/>
          </w:p>
        </w:tc>
        <w:tc>
          <w:tcPr>
            <w:tcW w:w="2133" w:type="dxa"/>
            <w:gridSpan w:val="3"/>
          </w:tcPr>
          <w:p w:rsidR="00E16E09" w:rsidRPr="0069231B" w:rsidRDefault="00E16E09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E16E09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gridAfter w:val="6"/>
          <w:wAfter w:w="4456" w:type="dxa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891567" w:rsidRDefault="00891567" w:rsidP="00A90812">
            <w:pPr>
              <w:jc w:val="center"/>
            </w:pPr>
            <w:r>
              <w:t>12.</w:t>
            </w:r>
          </w:p>
        </w:tc>
        <w:tc>
          <w:tcPr>
            <w:tcW w:w="2261" w:type="dxa"/>
            <w:gridSpan w:val="2"/>
          </w:tcPr>
          <w:p w:rsidR="00891567" w:rsidRPr="00E16E09" w:rsidRDefault="00891567" w:rsidP="001A4F47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proofErr w:type="spellStart"/>
            <w:r>
              <w:rPr>
                <w:rFonts w:cs="Tahoma"/>
                <w:bCs/>
                <w:szCs w:val="24"/>
              </w:rPr>
              <w:t>mampu</w:t>
            </w:r>
            <w:proofErr w:type="spellEnd"/>
            <w:r w:rsidRPr="00A22D95">
              <w:rPr>
                <w:rFonts w:cs="Tahoma"/>
                <w:bCs/>
                <w:szCs w:val="24"/>
                <w:lang w:val="id-ID"/>
              </w:rPr>
              <w:t xml:space="preserve"> menjelaskan </w:t>
            </w:r>
            <w:proofErr w:type="spellStart"/>
            <w:r w:rsidR="00E16E09">
              <w:rPr>
                <w:rFonts w:cs="Tahoma"/>
                <w:bCs/>
                <w:szCs w:val="24"/>
              </w:rPr>
              <w:t>etika</w:t>
            </w:r>
            <w:proofErr w:type="spellEnd"/>
            <w:r w:rsidR="00E16E09">
              <w:rPr>
                <w:rFonts w:cs="Tahoma"/>
                <w:bCs/>
                <w:szCs w:val="24"/>
              </w:rPr>
              <w:t xml:space="preserve"> </w:t>
            </w:r>
            <w:proofErr w:type="spellStart"/>
            <w:r w:rsidR="00E16E09">
              <w:rPr>
                <w:rFonts w:cs="Tahoma"/>
                <w:bCs/>
                <w:szCs w:val="24"/>
              </w:rPr>
              <w:t>komputer</w:t>
            </w:r>
            <w:proofErr w:type="spellEnd"/>
          </w:p>
        </w:tc>
        <w:tc>
          <w:tcPr>
            <w:tcW w:w="1710" w:type="dxa"/>
          </w:tcPr>
          <w:p w:rsidR="00891567" w:rsidRPr="00E16E09" w:rsidRDefault="00E16E09" w:rsidP="001A4F47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Etika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komputer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Cyber crime</w:t>
            </w:r>
            <w:proofErr w:type="spellEnd"/>
            <w:r>
              <w:rPr>
                <w:rFonts w:cs="Tahoma"/>
              </w:rPr>
              <w:t>, Privacy</w:t>
            </w:r>
          </w:p>
        </w:tc>
        <w:tc>
          <w:tcPr>
            <w:tcW w:w="2070" w:type="dxa"/>
            <w:gridSpan w:val="2"/>
          </w:tcPr>
          <w:p w:rsidR="00891567" w:rsidRDefault="00891567" w:rsidP="001A4F47">
            <w:proofErr w:type="spellStart"/>
            <w:r w:rsidRPr="009902E6">
              <w:rPr>
                <w:rFonts w:cs="Aparajita"/>
                <w:bCs/>
              </w:rPr>
              <w:t>Ceramah</w:t>
            </w:r>
            <w:proofErr w:type="spellEnd"/>
            <w:r w:rsidRPr="009902E6">
              <w:rPr>
                <w:rFonts w:cs="Aparajita"/>
                <w:bCs/>
              </w:rPr>
              <w:t xml:space="preserve">, </w:t>
            </w:r>
            <w:r w:rsidR="00E16E09">
              <w:rPr>
                <w:rFonts w:cs="Aparajita"/>
                <w:bCs/>
              </w:rPr>
              <w:t xml:space="preserve">Tanya </w:t>
            </w:r>
            <w:proofErr w:type="spellStart"/>
            <w:r w:rsidRPr="009902E6">
              <w:rPr>
                <w:rFonts w:cs="Aparajita"/>
                <w:bCs/>
              </w:rPr>
              <w:t>jawab</w:t>
            </w:r>
            <w:proofErr w:type="spellEnd"/>
            <w:r w:rsidRPr="009902E6">
              <w:rPr>
                <w:rFonts w:cs="Aparajita"/>
                <w:bCs/>
              </w:rPr>
              <w:t xml:space="preserve">,  </w:t>
            </w:r>
            <w:proofErr w:type="spellStart"/>
            <w:r w:rsidRPr="009902E6">
              <w:rPr>
                <w:rFonts w:cs="Aparajita"/>
                <w:bCs/>
              </w:rPr>
              <w:t>dan</w:t>
            </w:r>
            <w:proofErr w:type="spellEnd"/>
            <w:r w:rsidR="00E16E09">
              <w:rPr>
                <w:rFonts w:cs="Aparajita"/>
                <w:bCs/>
              </w:rPr>
              <w:t xml:space="preserve"> </w:t>
            </w:r>
            <w:proofErr w:type="spellStart"/>
            <w:r w:rsidRPr="009902E6">
              <w:rPr>
                <w:rFonts w:cs="Aparajita"/>
                <w:bCs/>
              </w:rPr>
              <w:t>diskusi</w:t>
            </w:r>
            <w:proofErr w:type="spellEnd"/>
          </w:p>
        </w:tc>
        <w:tc>
          <w:tcPr>
            <w:tcW w:w="1440" w:type="dxa"/>
            <w:gridSpan w:val="2"/>
          </w:tcPr>
          <w:p w:rsidR="00891567" w:rsidRDefault="00D72E5D" w:rsidP="001A4F47">
            <w:r>
              <w:rPr>
                <w:rFonts w:cs="Aparajita"/>
                <w:bCs/>
              </w:rPr>
              <w:t>2 x 6</w:t>
            </w:r>
            <w:r w:rsidR="00891567" w:rsidRPr="009902E6">
              <w:rPr>
                <w:rFonts w:cs="Aparajita"/>
                <w:bCs/>
              </w:rPr>
              <w:t xml:space="preserve">0 </w:t>
            </w:r>
            <w:proofErr w:type="spellStart"/>
            <w:r w:rsidR="00891567" w:rsidRPr="009902E6">
              <w:rPr>
                <w:rFonts w:cs="Aparajita"/>
                <w:bCs/>
              </w:rPr>
              <w:t>menit</w:t>
            </w:r>
            <w:proofErr w:type="spellEnd"/>
          </w:p>
        </w:tc>
        <w:tc>
          <w:tcPr>
            <w:tcW w:w="1557" w:type="dxa"/>
            <w:gridSpan w:val="3"/>
          </w:tcPr>
          <w:p w:rsidR="00891567" w:rsidRPr="009902E6" w:rsidRDefault="00891567" w:rsidP="001A4F47">
            <w:proofErr w:type="spellStart"/>
            <w:r>
              <w:t>TugasMandiri</w:t>
            </w:r>
            <w:proofErr w:type="spellEnd"/>
          </w:p>
        </w:tc>
        <w:tc>
          <w:tcPr>
            <w:tcW w:w="2133" w:type="dxa"/>
            <w:gridSpan w:val="3"/>
          </w:tcPr>
          <w:p w:rsidR="00F92101" w:rsidRPr="0069231B" w:rsidRDefault="00F92101" w:rsidP="001A4F47">
            <w:pPr>
              <w:rPr>
                <w:rFonts w:cs="Aparajita"/>
                <w:bCs/>
              </w:rPr>
            </w:pPr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ketepatan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jawaban</w:t>
            </w:r>
            <w:proofErr w:type="spellEnd"/>
            <w:r w:rsidRPr="0069231B">
              <w:rPr>
                <w:rFonts w:cs="Aparajita"/>
                <w:bCs/>
              </w:rPr>
              <w:t>,</w:t>
            </w:r>
          </w:p>
          <w:p w:rsidR="00891567" w:rsidRDefault="00F92101" w:rsidP="001A4F47">
            <w:proofErr w:type="spellStart"/>
            <w:r w:rsidRPr="0069231B">
              <w:rPr>
                <w:rFonts w:cs="Aparajita"/>
                <w:bCs/>
              </w:rPr>
              <w:t>Kebenaran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dan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ketajaman</w:t>
            </w:r>
            <w:proofErr w:type="spellEnd"/>
            <w:r>
              <w:rPr>
                <w:rFonts w:cs="Aparajita"/>
                <w:bCs/>
              </w:rPr>
              <w:t xml:space="preserve"> </w:t>
            </w:r>
            <w:proofErr w:type="spellStart"/>
            <w:r w:rsidRPr="0069231B">
              <w:rPr>
                <w:rFonts w:cs="Aparajita"/>
                <w:bCs/>
              </w:rPr>
              <w:t>analisis</w:t>
            </w:r>
            <w:proofErr w:type="spellEnd"/>
            <w:r w:rsidRPr="0069231B">
              <w:rPr>
                <w:rFonts w:cs="Aparajita"/>
                <w:bCs/>
              </w:rPr>
              <w:t xml:space="preserve">, </w:t>
            </w:r>
            <w:proofErr w:type="spellStart"/>
            <w:r w:rsidRPr="0069231B">
              <w:rPr>
                <w:rFonts w:cs="Aparajita"/>
                <w:bCs/>
              </w:rPr>
              <w:t>Komunikasi</w:t>
            </w:r>
            <w:proofErr w:type="spellEnd"/>
            <w:r w:rsidRPr="0069231B">
              <w:rPr>
                <w:rFonts w:cs="Aparajita"/>
                <w:bCs/>
              </w:rPr>
              <w:t xml:space="preserve"> yang </w:t>
            </w:r>
            <w:proofErr w:type="spellStart"/>
            <w:r w:rsidRPr="0069231B">
              <w:rPr>
                <w:rFonts w:cs="Aparajita"/>
                <w:bCs/>
              </w:rPr>
              <w:t>efektif</w:t>
            </w:r>
            <w:proofErr w:type="spellEnd"/>
            <w:r>
              <w:rPr>
                <w:rFonts w:cs="Aparajita"/>
                <w:bCs/>
              </w:rPr>
              <w:t>.</w:t>
            </w:r>
          </w:p>
        </w:tc>
        <w:tc>
          <w:tcPr>
            <w:tcW w:w="1620" w:type="dxa"/>
            <w:tcBorders>
              <w:right w:val="thickThinSmallGap" w:sz="24" w:space="0" w:color="auto"/>
            </w:tcBorders>
          </w:tcPr>
          <w:p w:rsidR="00891567" w:rsidRDefault="00891567" w:rsidP="001A4F47">
            <w:r>
              <w:t xml:space="preserve">10% kehadiran,30% </w:t>
            </w:r>
            <w:proofErr w:type="spellStart"/>
            <w:r>
              <w:t>tugas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II, 30% UTS dan30% UAS</w:t>
            </w:r>
          </w:p>
        </w:tc>
      </w:tr>
      <w:tr w:rsidR="00891567" w:rsidTr="00E0238E">
        <w:trPr>
          <w:trHeight w:val="449"/>
        </w:trPr>
        <w:tc>
          <w:tcPr>
            <w:tcW w:w="3078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91567" w:rsidRPr="00F60DC7" w:rsidRDefault="00891567" w:rsidP="00E80A2D">
            <w:pPr>
              <w:rPr>
                <w:b/>
              </w:rPr>
            </w:pPr>
            <w:r w:rsidRPr="00F60DC7">
              <w:rPr>
                <w:b/>
              </w:rPr>
              <w:t xml:space="preserve"> </w:t>
            </w:r>
            <w:proofErr w:type="spellStart"/>
            <w:r w:rsidRPr="00F60DC7">
              <w:rPr>
                <w:b/>
              </w:rPr>
              <w:t>DaftarReferensi</w:t>
            </w:r>
            <w:proofErr w:type="spellEnd"/>
            <w:r w:rsidRPr="00F60DC7">
              <w:rPr>
                <w:b/>
              </w:rPr>
              <w:t>:</w:t>
            </w:r>
          </w:p>
        </w:tc>
        <w:tc>
          <w:tcPr>
            <w:tcW w:w="10530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72E5D" w:rsidRDefault="00D72E5D" w:rsidP="001A4F47">
            <w:pPr>
              <w:pStyle w:val="ListParagraph"/>
              <w:numPr>
                <w:ilvl w:val="0"/>
                <w:numId w:val="8"/>
              </w:numPr>
              <w:spacing w:after="4" w:line="259" w:lineRule="auto"/>
              <w:ind w:left="178" w:hanging="180"/>
              <w:jc w:val="both"/>
              <w:rPr>
                <w:sz w:val="20"/>
                <w:szCs w:val="20"/>
              </w:rPr>
            </w:pPr>
            <w:proofErr w:type="spellStart"/>
            <w:r w:rsidRPr="00E1428E">
              <w:rPr>
                <w:sz w:val="20"/>
                <w:szCs w:val="20"/>
              </w:rPr>
              <w:t>Amsyah</w:t>
            </w:r>
            <w:proofErr w:type="spellEnd"/>
            <w:r w:rsidRPr="00E1428E">
              <w:rPr>
                <w:sz w:val="20"/>
                <w:szCs w:val="20"/>
              </w:rPr>
              <w:t xml:space="preserve">, </w:t>
            </w:r>
            <w:proofErr w:type="spellStart"/>
            <w:r w:rsidRPr="00E1428E">
              <w:rPr>
                <w:sz w:val="20"/>
                <w:szCs w:val="20"/>
              </w:rPr>
              <w:t>Zulkifli</w:t>
            </w:r>
            <w:proofErr w:type="spellEnd"/>
            <w:r>
              <w:rPr>
                <w:sz w:val="20"/>
                <w:szCs w:val="20"/>
              </w:rPr>
              <w:t xml:space="preserve"> (1997</w:t>
            </w:r>
            <w:proofErr w:type="gramStart"/>
            <w:r>
              <w:rPr>
                <w:sz w:val="20"/>
                <w:szCs w:val="20"/>
              </w:rPr>
              <w:t>),</w:t>
            </w:r>
            <w:r w:rsidRPr="00E1428E">
              <w:rPr>
                <w:sz w:val="20"/>
                <w:szCs w:val="20"/>
              </w:rPr>
              <w:t>,</w:t>
            </w:r>
            <w:proofErr w:type="gramEnd"/>
            <w:r w:rsidRPr="00E1428E">
              <w:rPr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i/>
                <w:iCs/>
                <w:sz w:val="20"/>
                <w:szCs w:val="20"/>
              </w:rPr>
              <w:t>Manajemen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i/>
                <w:iCs/>
                <w:sz w:val="20"/>
                <w:szCs w:val="20"/>
              </w:rPr>
              <w:t>Sistem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i/>
                <w:iCs/>
                <w:sz w:val="20"/>
                <w:szCs w:val="20"/>
              </w:rPr>
              <w:t>Informasi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428E">
              <w:rPr>
                <w:sz w:val="20"/>
                <w:szCs w:val="20"/>
              </w:rPr>
              <w:t>PT.Gramedia</w:t>
            </w:r>
            <w:proofErr w:type="spellEnd"/>
            <w:r w:rsidRPr="00E1428E">
              <w:rPr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sz w:val="20"/>
                <w:szCs w:val="20"/>
              </w:rPr>
              <w:t>Pustaka</w:t>
            </w:r>
            <w:proofErr w:type="spellEnd"/>
            <w:r w:rsidRPr="00E1428E">
              <w:rPr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sz w:val="20"/>
                <w:szCs w:val="20"/>
              </w:rPr>
              <w:t>Utama</w:t>
            </w:r>
            <w:proofErr w:type="spellEnd"/>
            <w:r w:rsidRPr="00E1428E">
              <w:rPr>
                <w:sz w:val="20"/>
                <w:szCs w:val="20"/>
              </w:rPr>
              <w:t>,  Jakarta</w:t>
            </w:r>
            <w:r>
              <w:rPr>
                <w:sz w:val="20"/>
                <w:szCs w:val="20"/>
              </w:rPr>
              <w:t>.</w:t>
            </w:r>
          </w:p>
          <w:p w:rsidR="00D72E5D" w:rsidRPr="00AD3978" w:rsidRDefault="00D72E5D" w:rsidP="001A4F47">
            <w:pPr>
              <w:pStyle w:val="ListParagraph"/>
              <w:numPr>
                <w:ilvl w:val="0"/>
                <w:numId w:val="8"/>
              </w:numPr>
              <w:ind w:left="178" w:hanging="180"/>
              <w:jc w:val="both"/>
              <w:rPr>
                <w:sz w:val="20"/>
                <w:szCs w:val="20"/>
              </w:rPr>
            </w:pPr>
            <w:r w:rsidRPr="00AD3978">
              <w:rPr>
                <w:sz w:val="20"/>
                <w:szCs w:val="20"/>
              </w:rPr>
              <w:t xml:space="preserve">Laudon C, Laudon P, (2011). </w:t>
            </w:r>
            <w:proofErr w:type="spellStart"/>
            <w:r w:rsidRPr="00AD3978">
              <w:rPr>
                <w:i/>
                <w:iCs/>
                <w:sz w:val="20"/>
                <w:szCs w:val="20"/>
              </w:rPr>
              <w:t>Sistem</w:t>
            </w:r>
            <w:proofErr w:type="spellEnd"/>
            <w:r w:rsidRPr="00AD397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3978">
              <w:rPr>
                <w:i/>
                <w:iCs/>
                <w:sz w:val="20"/>
                <w:szCs w:val="20"/>
              </w:rPr>
              <w:t>Informasi</w:t>
            </w:r>
            <w:proofErr w:type="spellEnd"/>
            <w:r w:rsidRPr="00AD397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3978">
              <w:rPr>
                <w:i/>
                <w:iCs/>
                <w:sz w:val="20"/>
                <w:szCs w:val="20"/>
              </w:rPr>
              <w:t>Manajemen</w:t>
            </w:r>
            <w:proofErr w:type="spellEnd"/>
            <w:r w:rsidRPr="00AD397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3978">
              <w:rPr>
                <w:i/>
                <w:iCs/>
                <w:sz w:val="20"/>
                <w:szCs w:val="20"/>
              </w:rPr>
              <w:t>Buku</w:t>
            </w:r>
            <w:proofErr w:type="spellEnd"/>
            <w:r w:rsidRPr="00AD3978">
              <w:rPr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AD3978">
              <w:rPr>
                <w:i/>
                <w:iCs/>
                <w:sz w:val="20"/>
                <w:szCs w:val="20"/>
              </w:rPr>
              <w:t>edisi</w:t>
            </w:r>
            <w:proofErr w:type="spellEnd"/>
            <w:r w:rsidRPr="00AD3978">
              <w:rPr>
                <w:i/>
                <w:iCs/>
                <w:sz w:val="20"/>
                <w:szCs w:val="20"/>
              </w:rPr>
              <w:t xml:space="preserve"> 10</w:t>
            </w:r>
            <w:r w:rsidRPr="00AD3978">
              <w:rPr>
                <w:sz w:val="20"/>
                <w:szCs w:val="20"/>
              </w:rPr>
              <w:t xml:space="preserve">. </w:t>
            </w:r>
            <w:proofErr w:type="spellStart"/>
            <w:r w:rsidRPr="00AD3978">
              <w:rPr>
                <w:sz w:val="20"/>
                <w:szCs w:val="20"/>
              </w:rPr>
              <w:t>Salemba</w:t>
            </w:r>
            <w:proofErr w:type="spellEnd"/>
            <w:r w:rsidRPr="00AD3978">
              <w:rPr>
                <w:sz w:val="20"/>
                <w:szCs w:val="20"/>
              </w:rPr>
              <w:t xml:space="preserve"> </w:t>
            </w:r>
            <w:proofErr w:type="spellStart"/>
            <w:r w:rsidRPr="00AD3978">
              <w:rPr>
                <w:sz w:val="20"/>
                <w:szCs w:val="20"/>
              </w:rPr>
              <w:t>Empat</w:t>
            </w:r>
            <w:proofErr w:type="spellEnd"/>
            <w:r w:rsidRPr="00AD3978">
              <w:rPr>
                <w:sz w:val="20"/>
                <w:szCs w:val="20"/>
              </w:rPr>
              <w:t>. Jakarta.</w:t>
            </w:r>
          </w:p>
          <w:p w:rsidR="00D72E5D" w:rsidRDefault="00D72E5D" w:rsidP="001A4F47">
            <w:pPr>
              <w:pStyle w:val="ListParagraph"/>
              <w:numPr>
                <w:ilvl w:val="0"/>
                <w:numId w:val="8"/>
              </w:numPr>
              <w:ind w:left="178" w:hanging="180"/>
              <w:jc w:val="both"/>
              <w:rPr>
                <w:sz w:val="20"/>
                <w:szCs w:val="20"/>
              </w:rPr>
            </w:pPr>
            <w:r w:rsidRPr="00E1428E">
              <w:rPr>
                <w:sz w:val="20"/>
                <w:szCs w:val="20"/>
              </w:rPr>
              <w:t xml:space="preserve">Laudon C, Laudon P, </w:t>
            </w:r>
            <w:r>
              <w:rPr>
                <w:sz w:val="20"/>
                <w:szCs w:val="20"/>
              </w:rPr>
              <w:t>(</w:t>
            </w:r>
            <w:r w:rsidRPr="00E1428E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>)</w:t>
            </w:r>
            <w:r w:rsidRPr="00E1428E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Sistem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Informasi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</w:t>
            </w:r>
            <w:r w:rsidRPr="00E1428E">
              <w:rPr>
                <w:i/>
                <w:iCs/>
                <w:sz w:val="20"/>
                <w:szCs w:val="20"/>
              </w:rPr>
              <w:t>naj</w:t>
            </w:r>
            <w:r>
              <w:rPr>
                <w:i/>
                <w:iCs/>
                <w:sz w:val="20"/>
                <w:szCs w:val="20"/>
              </w:rPr>
              <w:t>e</w:t>
            </w:r>
            <w:r w:rsidRPr="00E1428E">
              <w:rPr>
                <w:i/>
                <w:iCs/>
                <w:sz w:val="20"/>
                <w:szCs w:val="20"/>
              </w:rPr>
              <w:t>men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i/>
                <w:iCs/>
                <w:sz w:val="20"/>
                <w:szCs w:val="20"/>
              </w:rPr>
              <w:t>Buku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 2 </w:t>
            </w:r>
            <w:proofErr w:type="spellStart"/>
            <w:r w:rsidRPr="00E1428E">
              <w:rPr>
                <w:i/>
                <w:iCs/>
                <w:sz w:val="20"/>
                <w:szCs w:val="20"/>
              </w:rPr>
              <w:t>edisi</w:t>
            </w:r>
            <w:proofErr w:type="spellEnd"/>
            <w:r w:rsidRPr="00E1428E">
              <w:rPr>
                <w:i/>
                <w:iCs/>
                <w:sz w:val="20"/>
                <w:szCs w:val="20"/>
              </w:rPr>
              <w:t xml:space="preserve"> 10</w:t>
            </w:r>
            <w:r w:rsidRPr="00E1428E">
              <w:rPr>
                <w:sz w:val="20"/>
                <w:szCs w:val="20"/>
              </w:rPr>
              <w:t xml:space="preserve">. </w:t>
            </w:r>
            <w:proofErr w:type="spellStart"/>
            <w:r w:rsidRPr="00E1428E">
              <w:rPr>
                <w:sz w:val="20"/>
                <w:szCs w:val="20"/>
              </w:rPr>
              <w:t>Salemba</w:t>
            </w:r>
            <w:proofErr w:type="spellEnd"/>
            <w:r w:rsidRPr="00E1428E">
              <w:rPr>
                <w:sz w:val="20"/>
                <w:szCs w:val="20"/>
              </w:rPr>
              <w:t xml:space="preserve"> </w:t>
            </w:r>
            <w:proofErr w:type="spellStart"/>
            <w:r w:rsidRPr="00E1428E">
              <w:rPr>
                <w:sz w:val="20"/>
                <w:szCs w:val="20"/>
              </w:rPr>
              <w:t>Empat</w:t>
            </w:r>
            <w:proofErr w:type="spellEnd"/>
            <w:r w:rsidRPr="00E1428E">
              <w:rPr>
                <w:sz w:val="20"/>
                <w:szCs w:val="20"/>
              </w:rPr>
              <w:t>. Jakarta.</w:t>
            </w:r>
          </w:p>
          <w:p w:rsidR="00D72E5D" w:rsidRDefault="00D72E5D" w:rsidP="001A4F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8" w:hanging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72E5D">
              <w:rPr>
                <w:rFonts w:eastAsia="Adobe Fan Heiti Std B" w:cstheme="minorHAnsi"/>
                <w:sz w:val="20"/>
                <w:szCs w:val="20"/>
              </w:rPr>
              <w:t>EkoHadiWibowo</w:t>
            </w:r>
            <w:proofErr w:type="spell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 ,Excel</w:t>
            </w:r>
            <w:proofErr w:type="gram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 with VBA and Macro, </w:t>
            </w:r>
            <w:proofErr w:type="spellStart"/>
            <w:r w:rsidRPr="00D72E5D">
              <w:rPr>
                <w:rFonts w:eastAsia="Adobe Fan Heiti Std B" w:cstheme="minorHAnsi"/>
                <w:sz w:val="20"/>
                <w:szCs w:val="20"/>
              </w:rPr>
              <w:t>MembuatAplikasidengan</w:t>
            </w:r>
            <w:proofErr w:type="spell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 Excel </w:t>
            </w:r>
            <w:proofErr w:type="spellStart"/>
            <w:r w:rsidRPr="00D72E5D">
              <w:rPr>
                <w:rFonts w:eastAsia="Adobe Fan Heiti Std B" w:cstheme="minorHAnsi"/>
                <w:sz w:val="20"/>
                <w:szCs w:val="20"/>
              </w:rPr>
              <w:t>kenapaTidak</w:t>
            </w:r>
            <w:proofErr w:type="spellEnd"/>
            <w:r w:rsidRPr="00D72E5D">
              <w:rPr>
                <w:rFonts w:eastAsia="Adobe Fan Heiti Std B" w:cstheme="minorHAnsi"/>
                <w:sz w:val="20"/>
                <w:szCs w:val="20"/>
              </w:rPr>
              <w:t>? (2014</w:t>
            </w:r>
            <w:proofErr w:type="gramStart"/>
            <w:r w:rsidRPr="00D72E5D">
              <w:rPr>
                <w:rFonts w:eastAsia="Adobe Fan Heiti Std B" w:cstheme="minorHAnsi"/>
                <w:sz w:val="20"/>
                <w:szCs w:val="20"/>
              </w:rPr>
              <w:t>) ,</w:t>
            </w:r>
            <w:proofErr w:type="gram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 w:rsidRPr="00D72E5D">
              <w:rPr>
                <w:rFonts w:eastAsia="Adobe Fan Heiti Std B" w:cstheme="minorHAnsi"/>
                <w:sz w:val="20"/>
                <w:szCs w:val="20"/>
              </w:rPr>
              <w:t>Edisi</w:t>
            </w:r>
            <w:proofErr w:type="spell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 1 (</w:t>
            </w:r>
            <w:proofErr w:type="spellStart"/>
            <w:r w:rsidRPr="00D72E5D">
              <w:rPr>
                <w:rFonts w:eastAsia="Adobe Fan Heiti Std B" w:cstheme="minorHAnsi"/>
                <w:sz w:val="20"/>
                <w:szCs w:val="20"/>
              </w:rPr>
              <w:t>Satu</w:t>
            </w:r>
            <w:proofErr w:type="spellEnd"/>
            <w:r w:rsidRPr="00D72E5D">
              <w:rPr>
                <w:rFonts w:eastAsia="Adobe Fan Heiti Std B" w:cstheme="minorHAnsi"/>
                <w:sz w:val="20"/>
                <w:szCs w:val="20"/>
              </w:rPr>
              <w:t xml:space="preserve">) : </w:t>
            </w:r>
            <w:proofErr w:type="spellStart"/>
            <w:r w:rsidRPr="00D72E5D">
              <w:rPr>
                <w:rFonts w:eastAsia="Adobe Fan Heiti Std B" w:cstheme="minorHAnsi"/>
                <w:sz w:val="20"/>
                <w:szCs w:val="20"/>
              </w:rPr>
              <w:t>PenerbitAndy</w:t>
            </w:r>
            <w:proofErr w:type="spellEnd"/>
          </w:p>
          <w:p w:rsidR="00D72E5D" w:rsidRPr="00D72E5D" w:rsidRDefault="00D72E5D" w:rsidP="001A4F4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8" w:hanging="18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Azhar</w:t>
            </w:r>
            <w:proofErr w:type="spellEnd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Susanto</w:t>
            </w:r>
            <w:proofErr w:type="spellEnd"/>
            <w:proofErr w:type="gram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,”</w:t>
            </w: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Pengantar</w:t>
            </w:r>
            <w:proofErr w:type="spellEnd"/>
            <w:proofErr w:type="gramEnd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Aplikasi</w:t>
            </w:r>
            <w:proofErr w:type="spellEnd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Komputer</w:t>
            </w:r>
            <w:proofErr w:type="spellEnd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 xml:space="preserve"> ”,</w:t>
            </w:r>
            <w:proofErr w:type="spellStart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>Lingga</w:t>
            </w:r>
            <w:proofErr w:type="spellEnd"/>
            <w:r w:rsidRPr="00D72E5D">
              <w:rPr>
                <w:rFonts w:cstheme="minorHAnsi"/>
                <w:color w:val="000000" w:themeColor="text1"/>
                <w:sz w:val="20"/>
                <w:szCs w:val="20"/>
              </w:rPr>
              <w:t xml:space="preserve"> Jaya</w:t>
            </w:r>
          </w:p>
          <w:p w:rsidR="00D72E5D" w:rsidRPr="00D72E5D" w:rsidRDefault="00D72E5D" w:rsidP="00D72E5D">
            <w:pPr>
              <w:pStyle w:val="ListParagraph"/>
              <w:rPr>
                <w:rFonts w:eastAsia="Adobe Fan Heiti Std B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D72E5D" w:rsidRPr="00AD3978" w:rsidRDefault="00D72E5D" w:rsidP="00D72E5D">
            <w:pPr>
              <w:pStyle w:val="ListParagraph"/>
              <w:ind w:left="1080"/>
              <w:jc w:val="both"/>
              <w:rPr>
                <w:sz w:val="20"/>
                <w:szCs w:val="20"/>
              </w:rPr>
            </w:pPr>
          </w:p>
          <w:p w:rsidR="00891567" w:rsidRDefault="00891567" w:rsidP="00E80A2D"/>
        </w:tc>
        <w:tc>
          <w:tcPr>
            <w:tcW w:w="236" w:type="dxa"/>
          </w:tcPr>
          <w:p w:rsidR="00891567" w:rsidRDefault="00891567"/>
        </w:tc>
        <w:tc>
          <w:tcPr>
            <w:tcW w:w="844" w:type="dxa"/>
          </w:tcPr>
          <w:p w:rsidR="00891567" w:rsidRDefault="00891567"/>
        </w:tc>
        <w:tc>
          <w:tcPr>
            <w:tcW w:w="844" w:type="dxa"/>
          </w:tcPr>
          <w:p w:rsidR="00891567" w:rsidRDefault="00891567"/>
        </w:tc>
        <w:tc>
          <w:tcPr>
            <w:tcW w:w="844" w:type="dxa"/>
          </w:tcPr>
          <w:p w:rsidR="00891567" w:rsidRDefault="00891567"/>
        </w:tc>
        <w:tc>
          <w:tcPr>
            <w:tcW w:w="844" w:type="dxa"/>
          </w:tcPr>
          <w:p w:rsidR="00891567" w:rsidRDefault="00891567"/>
        </w:tc>
        <w:tc>
          <w:tcPr>
            <w:tcW w:w="844" w:type="dxa"/>
          </w:tcPr>
          <w:p w:rsidR="00891567" w:rsidRDefault="00891567" w:rsidP="00963EF5"/>
        </w:tc>
      </w:tr>
    </w:tbl>
    <w:p w:rsidR="008A0E2B" w:rsidRDefault="008A0E2B">
      <w:pPr>
        <w:rPr>
          <w:b/>
        </w:rPr>
        <w:sectPr w:rsidR="008A0E2B" w:rsidSect="00865682">
          <w:headerReference w:type="even" r:id="rId8"/>
          <w:headerReference w:type="default" r:id="rId9"/>
          <w:footerReference w:type="default" r:id="rId10"/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B4E5B" w:rsidRDefault="00D12B03">
      <w:r>
        <w:rPr>
          <w:b/>
        </w:rPr>
        <w:lastRenderedPageBreak/>
        <w:t>.</w:t>
      </w:r>
    </w:p>
    <w:p w:rsidR="00BB4E5B" w:rsidRDefault="00BB4E5B"/>
    <w:p w:rsidR="00BB4E5B" w:rsidRDefault="00BB4E5B"/>
    <w:p w:rsidR="00BB4E5B" w:rsidRDefault="00BB4E5B"/>
    <w:p w:rsidR="008240BD" w:rsidRDefault="008240BD"/>
    <w:p w:rsidR="00701401" w:rsidRDefault="00701401"/>
    <w:sectPr w:rsidR="00701401" w:rsidSect="0086568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CF" w:rsidRDefault="00422ACF" w:rsidP="006B049A">
      <w:pPr>
        <w:spacing w:after="0" w:line="240" w:lineRule="auto"/>
      </w:pPr>
      <w:r>
        <w:separator/>
      </w:r>
    </w:p>
  </w:endnote>
  <w:endnote w:type="continuationSeparator" w:id="0">
    <w:p w:rsidR="00422ACF" w:rsidRDefault="00422ACF" w:rsidP="006B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parajita">
    <w:altName w:val="Aparajit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D" w:rsidRDefault="00C956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RencanaPembelajaran</w:t>
    </w:r>
    <w:proofErr w:type="spellEnd"/>
    <w:r>
      <w:rPr>
        <w:rFonts w:asciiTheme="majorHAnsi" w:hAnsiTheme="majorHAnsi"/>
      </w:rPr>
      <w:t xml:space="preserve"> Semester</w:t>
    </w:r>
    <w:r w:rsidR="00E80A2D">
      <w:rPr>
        <w:rFonts w:asciiTheme="majorHAnsi" w:hAnsiTheme="majorHAnsi"/>
      </w:rPr>
      <w:ptab w:relativeTo="margin" w:alignment="right" w:leader="none"/>
    </w:r>
    <w:r w:rsidR="00E80A2D">
      <w:rPr>
        <w:rFonts w:asciiTheme="majorHAnsi" w:hAnsiTheme="majorHAnsi"/>
      </w:rPr>
      <w:t xml:space="preserve">Hal- </w:t>
    </w:r>
    <w:r w:rsidR="001D38E8">
      <w:fldChar w:fldCharType="begin"/>
    </w:r>
    <w:r w:rsidR="00E80A2D" w:rsidRPr="00865682">
      <w:instrText xml:space="preserve"> PAGE   \* MERGEFORMAT </w:instrText>
    </w:r>
    <w:r w:rsidR="001D38E8">
      <w:fldChar w:fldCharType="separate"/>
    </w:r>
    <w:r w:rsidR="001A4F47" w:rsidRPr="001A4F47">
      <w:rPr>
        <w:rFonts w:asciiTheme="majorHAnsi" w:hAnsiTheme="majorHAnsi"/>
        <w:noProof/>
      </w:rPr>
      <w:t>2</w:t>
    </w:r>
    <w:r w:rsidR="001D38E8">
      <w:fldChar w:fldCharType="end"/>
    </w:r>
  </w:p>
  <w:p w:rsidR="00E80A2D" w:rsidRDefault="00E80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CF" w:rsidRDefault="00422ACF" w:rsidP="006B049A">
      <w:pPr>
        <w:spacing w:after="0" w:line="240" w:lineRule="auto"/>
      </w:pPr>
      <w:r>
        <w:separator/>
      </w:r>
    </w:p>
  </w:footnote>
  <w:footnote w:type="continuationSeparator" w:id="0">
    <w:p w:rsidR="00422ACF" w:rsidRDefault="00422ACF" w:rsidP="006B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D" w:rsidRDefault="00422A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859" o:spid="_x0000_s2051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D" w:rsidRDefault="00422A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860" o:spid="_x0000_s2052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D" w:rsidRDefault="00422A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858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EBC"/>
    <w:multiLevelType w:val="hybridMultilevel"/>
    <w:tmpl w:val="0A0C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A52DD"/>
    <w:multiLevelType w:val="hybridMultilevel"/>
    <w:tmpl w:val="4EE40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2C3AB8"/>
    <w:multiLevelType w:val="hybridMultilevel"/>
    <w:tmpl w:val="4FACF89A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3" w15:restartNumberingAfterBreak="0">
    <w:nsid w:val="222520F2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27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4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2B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47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82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E02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E1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C9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5846923"/>
    <w:multiLevelType w:val="hybridMultilevel"/>
    <w:tmpl w:val="2F6485BE"/>
    <w:lvl w:ilvl="0" w:tplc="47D42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53C01"/>
    <w:multiLevelType w:val="hybridMultilevel"/>
    <w:tmpl w:val="1BA04CF2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6" w15:restartNumberingAfterBreak="0">
    <w:nsid w:val="5AE727FF"/>
    <w:multiLevelType w:val="hybridMultilevel"/>
    <w:tmpl w:val="1FB60DE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BA44B8"/>
    <w:multiLevelType w:val="hybridMultilevel"/>
    <w:tmpl w:val="2296518E"/>
    <w:lvl w:ilvl="0" w:tplc="141020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84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0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68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EB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67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E2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C9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45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51231B0"/>
    <w:multiLevelType w:val="hybridMultilevel"/>
    <w:tmpl w:val="C4D23CDC"/>
    <w:lvl w:ilvl="0" w:tplc="0421000F">
      <w:start w:val="1"/>
      <w:numFmt w:val="decimal"/>
      <w:lvlText w:val="%1."/>
      <w:lvlJc w:val="left"/>
      <w:pPr>
        <w:ind w:left="362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15A3D"/>
    <w:multiLevelType w:val="hybridMultilevel"/>
    <w:tmpl w:val="C4D23CDC"/>
    <w:lvl w:ilvl="0" w:tplc="0421000F">
      <w:start w:val="1"/>
      <w:numFmt w:val="decimal"/>
      <w:lvlText w:val="%1."/>
      <w:lvlJc w:val="left"/>
      <w:pPr>
        <w:ind w:left="362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01"/>
    <w:rsid w:val="000150EA"/>
    <w:rsid w:val="00063E65"/>
    <w:rsid w:val="0007338D"/>
    <w:rsid w:val="000B12AD"/>
    <w:rsid w:val="000C0CAE"/>
    <w:rsid w:val="000F678F"/>
    <w:rsid w:val="00123AC0"/>
    <w:rsid w:val="00137C67"/>
    <w:rsid w:val="001521CF"/>
    <w:rsid w:val="00162A90"/>
    <w:rsid w:val="00165071"/>
    <w:rsid w:val="00196C23"/>
    <w:rsid w:val="001A4F47"/>
    <w:rsid w:val="001D38E8"/>
    <w:rsid w:val="001F0B3F"/>
    <w:rsid w:val="002417BA"/>
    <w:rsid w:val="002666EC"/>
    <w:rsid w:val="00281C08"/>
    <w:rsid w:val="002902B9"/>
    <w:rsid w:val="00293D0A"/>
    <w:rsid w:val="002C5DC9"/>
    <w:rsid w:val="002C6557"/>
    <w:rsid w:val="002D3DA0"/>
    <w:rsid w:val="002E13AE"/>
    <w:rsid w:val="002F415F"/>
    <w:rsid w:val="00344606"/>
    <w:rsid w:val="00364C4C"/>
    <w:rsid w:val="00373EE0"/>
    <w:rsid w:val="00397BA3"/>
    <w:rsid w:val="00397BE6"/>
    <w:rsid w:val="003B6407"/>
    <w:rsid w:val="003E4346"/>
    <w:rsid w:val="003F40F6"/>
    <w:rsid w:val="004065A6"/>
    <w:rsid w:val="004179B8"/>
    <w:rsid w:val="00422ACF"/>
    <w:rsid w:val="00476476"/>
    <w:rsid w:val="00494B45"/>
    <w:rsid w:val="004A0985"/>
    <w:rsid w:val="004C373E"/>
    <w:rsid w:val="004D1E3D"/>
    <w:rsid w:val="004F076F"/>
    <w:rsid w:val="004F7676"/>
    <w:rsid w:val="00500FC0"/>
    <w:rsid w:val="00530F37"/>
    <w:rsid w:val="00562083"/>
    <w:rsid w:val="00582941"/>
    <w:rsid w:val="005B15E2"/>
    <w:rsid w:val="005D406F"/>
    <w:rsid w:val="00612DE5"/>
    <w:rsid w:val="006713B2"/>
    <w:rsid w:val="0068070B"/>
    <w:rsid w:val="00684DC6"/>
    <w:rsid w:val="0069231B"/>
    <w:rsid w:val="006A4DDC"/>
    <w:rsid w:val="006A5318"/>
    <w:rsid w:val="006B049A"/>
    <w:rsid w:val="00701401"/>
    <w:rsid w:val="00745E83"/>
    <w:rsid w:val="00762D36"/>
    <w:rsid w:val="0076739E"/>
    <w:rsid w:val="007776F9"/>
    <w:rsid w:val="00780FE9"/>
    <w:rsid w:val="007860F0"/>
    <w:rsid w:val="007B5FC6"/>
    <w:rsid w:val="007B65CC"/>
    <w:rsid w:val="007C39B8"/>
    <w:rsid w:val="008240BD"/>
    <w:rsid w:val="00824B84"/>
    <w:rsid w:val="00846153"/>
    <w:rsid w:val="00865682"/>
    <w:rsid w:val="00884521"/>
    <w:rsid w:val="00891567"/>
    <w:rsid w:val="00895C87"/>
    <w:rsid w:val="008A0E2B"/>
    <w:rsid w:val="00900A59"/>
    <w:rsid w:val="00914EDE"/>
    <w:rsid w:val="00925094"/>
    <w:rsid w:val="0098347D"/>
    <w:rsid w:val="009902E6"/>
    <w:rsid w:val="009A117E"/>
    <w:rsid w:val="009B54A9"/>
    <w:rsid w:val="009B5D60"/>
    <w:rsid w:val="009C292C"/>
    <w:rsid w:val="009C6972"/>
    <w:rsid w:val="009D6266"/>
    <w:rsid w:val="009F296E"/>
    <w:rsid w:val="00A11187"/>
    <w:rsid w:val="00A14DDE"/>
    <w:rsid w:val="00A22D95"/>
    <w:rsid w:val="00A90812"/>
    <w:rsid w:val="00A93721"/>
    <w:rsid w:val="00AC0CD4"/>
    <w:rsid w:val="00AE7916"/>
    <w:rsid w:val="00B21F9B"/>
    <w:rsid w:val="00B23D4D"/>
    <w:rsid w:val="00B2550F"/>
    <w:rsid w:val="00B3700C"/>
    <w:rsid w:val="00B44665"/>
    <w:rsid w:val="00B45877"/>
    <w:rsid w:val="00B601DB"/>
    <w:rsid w:val="00B82D4C"/>
    <w:rsid w:val="00B96158"/>
    <w:rsid w:val="00BB4E5B"/>
    <w:rsid w:val="00BC540F"/>
    <w:rsid w:val="00BE211A"/>
    <w:rsid w:val="00BE2947"/>
    <w:rsid w:val="00C03B5A"/>
    <w:rsid w:val="00C13A6D"/>
    <w:rsid w:val="00C13F1E"/>
    <w:rsid w:val="00C23F3B"/>
    <w:rsid w:val="00C34340"/>
    <w:rsid w:val="00C37F47"/>
    <w:rsid w:val="00C60AF4"/>
    <w:rsid w:val="00C66EDA"/>
    <w:rsid w:val="00C734E8"/>
    <w:rsid w:val="00C93040"/>
    <w:rsid w:val="00C956A0"/>
    <w:rsid w:val="00CA6B5E"/>
    <w:rsid w:val="00CB791B"/>
    <w:rsid w:val="00CD2B70"/>
    <w:rsid w:val="00CD6329"/>
    <w:rsid w:val="00CE590E"/>
    <w:rsid w:val="00D12B03"/>
    <w:rsid w:val="00D31715"/>
    <w:rsid w:val="00D44810"/>
    <w:rsid w:val="00D61C19"/>
    <w:rsid w:val="00D72E5D"/>
    <w:rsid w:val="00D76247"/>
    <w:rsid w:val="00D924B6"/>
    <w:rsid w:val="00D96E14"/>
    <w:rsid w:val="00DC2CEB"/>
    <w:rsid w:val="00DE7A68"/>
    <w:rsid w:val="00E0238E"/>
    <w:rsid w:val="00E16E09"/>
    <w:rsid w:val="00E25E90"/>
    <w:rsid w:val="00E27B61"/>
    <w:rsid w:val="00E32C07"/>
    <w:rsid w:val="00E50372"/>
    <w:rsid w:val="00E619A6"/>
    <w:rsid w:val="00E75BEB"/>
    <w:rsid w:val="00E776B2"/>
    <w:rsid w:val="00E80A2D"/>
    <w:rsid w:val="00E955F4"/>
    <w:rsid w:val="00EB63C8"/>
    <w:rsid w:val="00ED15FE"/>
    <w:rsid w:val="00EE4197"/>
    <w:rsid w:val="00EE4249"/>
    <w:rsid w:val="00EF61D3"/>
    <w:rsid w:val="00F04DEB"/>
    <w:rsid w:val="00F10816"/>
    <w:rsid w:val="00F16368"/>
    <w:rsid w:val="00F47CD0"/>
    <w:rsid w:val="00F60DC7"/>
    <w:rsid w:val="00F72083"/>
    <w:rsid w:val="00F774EE"/>
    <w:rsid w:val="00F91A4B"/>
    <w:rsid w:val="00F92101"/>
    <w:rsid w:val="00FA7A61"/>
    <w:rsid w:val="00FB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2558B99"/>
  <w15:docId w15:val="{8D2F9CC9-4FF3-4BD8-B86C-3EECB02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9A"/>
  </w:style>
  <w:style w:type="paragraph" w:styleId="Footer">
    <w:name w:val="footer"/>
    <w:basedOn w:val="Normal"/>
    <w:link w:val="Foot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9A"/>
  </w:style>
  <w:style w:type="character" w:styleId="CommentReference">
    <w:name w:val="annotation reference"/>
    <w:basedOn w:val="DefaultParagraphFont"/>
    <w:uiPriority w:val="99"/>
    <w:semiHidden/>
    <w:unhideWhenUsed/>
    <w:rsid w:val="00A1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4DDE"/>
    <w:pPr>
      <w:ind w:left="720"/>
      <w:contextualSpacing/>
    </w:pPr>
  </w:style>
  <w:style w:type="paragraph" w:styleId="NoSpacing">
    <w:name w:val="No Spacing"/>
    <w:uiPriority w:val="1"/>
    <w:qFormat/>
    <w:rsid w:val="0084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3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72C1-80CE-4DF9-9F79-F8CDCA11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Air</dc:creator>
  <cp:lastModifiedBy>Lenovo</cp:lastModifiedBy>
  <cp:revision>3</cp:revision>
  <dcterms:created xsi:type="dcterms:W3CDTF">2018-12-26T04:18:00Z</dcterms:created>
  <dcterms:modified xsi:type="dcterms:W3CDTF">2018-12-26T04:21:00Z</dcterms:modified>
</cp:coreProperties>
</file>